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559" w14:textId="507C49E1" w:rsidR="00DC60BA" w:rsidRDefault="009D1CD6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B82BFBC" wp14:editId="5379AF6B">
            <wp:simplePos x="0" y="0"/>
            <wp:positionH relativeFrom="margin">
              <wp:posOffset>-895350</wp:posOffset>
            </wp:positionH>
            <wp:positionV relativeFrom="paragraph">
              <wp:posOffset>-912495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F2C04" w14:textId="516C9C14" w:rsidR="00D10CA1" w:rsidRPr="00962152" w:rsidRDefault="00886437" w:rsidP="005A5343">
      <w:pPr>
        <w:spacing w:before="16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</w:pPr>
      <w:r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>ВОПРОСНИК</w:t>
      </w:r>
      <w:r w:rsidR="00D566AF"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 xml:space="preserve"> </w:t>
      </w:r>
      <w:r w:rsidR="00754120"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>ДЛЯ</w:t>
      </w:r>
      <w:r w:rsidR="00D566AF"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 xml:space="preserve"> ОЦЕНК</w:t>
      </w:r>
      <w:r w:rsidR="00754120"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>И</w:t>
      </w:r>
      <w:r w:rsidR="00D566AF"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 xml:space="preserve"> СООТВЕТСТВИЯ </w:t>
      </w:r>
      <w:r w:rsidRPr="00962152">
        <w:rPr>
          <w:rFonts w:ascii="Arial" w:eastAsia="Calibri" w:hAnsi="Arial" w:cs="Arial"/>
          <w:b/>
          <w:bCs/>
          <w:color w:val="002060"/>
          <w:sz w:val="32"/>
          <w:szCs w:val="32"/>
        </w:rPr>
        <w:t>EN</w:t>
      </w:r>
      <w:r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 xml:space="preserve"> 1090-1</w:t>
      </w:r>
    </w:p>
    <w:p w14:paraId="17C333DA" w14:textId="2CD9DD01" w:rsidR="00886437" w:rsidRPr="00D10CA1" w:rsidRDefault="00D10CA1" w:rsidP="00D10CA1">
      <w:pPr>
        <w:spacing w:before="240" w:after="12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 w:rsidRPr="00962152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>МАРКИРОВКА СЕ</w:t>
      </w:r>
    </w:p>
    <w:p w14:paraId="153C1A45" w14:textId="1A7E6C2E" w:rsidR="002D7711" w:rsidRPr="00B84392" w:rsidRDefault="002D7711" w:rsidP="002D7711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84392">
        <w:rPr>
          <w:rFonts w:ascii="Arial" w:hAnsi="Arial" w:cs="Arial"/>
          <w:sz w:val="20"/>
          <w:szCs w:val="20"/>
          <w:lang w:val="ru-RU"/>
        </w:rPr>
        <w:t xml:space="preserve">Маркировка </w:t>
      </w:r>
      <w:r w:rsidRPr="00B84392">
        <w:rPr>
          <w:rFonts w:ascii="Arial" w:hAnsi="Arial" w:cs="Arial"/>
          <w:sz w:val="20"/>
          <w:szCs w:val="20"/>
        </w:rPr>
        <w:t>CE</w:t>
      </w:r>
      <w:r w:rsidRPr="00B84392">
        <w:rPr>
          <w:rFonts w:ascii="Arial" w:hAnsi="Arial" w:cs="Arial"/>
          <w:sz w:val="20"/>
          <w:szCs w:val="20"/>
          <w:lang w:val="ru-RU"/>
        </w:rPr>
        <w:t xml:space="preserve"> для конструкционной стали и алюминия является обязательной в соответствии с требованиями Строительного Регламента (</w:t>
      </w:r>
      <w:r w:rsidRPr="00B84392">
        <w:rPr>
          <w:rFonts w:ascii="Arial" w:hAnsi="Arial" w:cs="Arial"/>
          <w:sz w:val="20"/>
          <w:szCs w:val="20"/>
        </w:rPr>
        <w:t>CPR</w:t>
      </w:r>
      <w:r w:rsidRPr="00B84392">
        <w:rPr>
          <w:rFonts w:ascii="Arial" w:hAnsi="Arial" w:cs="Arial"/>
          <w:sz w:val="20"/>
          <w:szCs w:val="20"/>
          <w:lang w:val="ru-RU"/>
        </w:rPr>
        <w:t xml:space="preserve">). С 1 июля 2014 года торговля изготовленными стальными и алюминиевыми конструкциями и сопутствующей продукцией на европейском рынке без маркировки </w:t>
      </w:r>
      <w:r w:rsidRPr="00B84392">
        <w:rPr>
          <w:rFonts w:ascii="Arial" w:hAnsi="Arial" w:cs="Arial"/>
          <w:sz w:val="20"/>
          <w:szCs w:val="20"/>
        </w:rPr>
        <w:t>CE</w:t>
      </w:r>
      <w:r w:rsidRPr="00B84392">
        <w:rPr>
          <w:rFonts w:ascii="Arial" w:hAnsi="Arial" w:cs="Arial"/>
          <w:sz w:val="20"/>
          <w:szCs w:val="20"/>
          <w:lang w:val="ru-RU"/>
        </w:rPr>
        <w:t xml:space="preserve"> является незаконной. Чтобы помочь нам понять ваш бизнес и предоставить вам наилучшие возможные услуги по обеспечению Заводского Производственного Контроля в соответствии с </w:t>
      </w:r>
      <w:r w:rsidRPr="00B84392">
        <w:rPr>
          <w:rFonts w:ascii="Arial" w:hAnsi="Arial" w:cs="Arial"/>
          <w:sz w:val="20"/>
          <w:szCs w:val="20"/>
        </w:rPr>
        <w:t>EN</w:t>
      </w:r>
      <w:r w:rsidRPr="00B84392">
        <w:rPr>
          <w:rFonts w:ascii="Arial" w:hAnsi="Arial" w:cs="Arial"/>
          <w:sz w:val="20"/>
          <w:szCs w:val="20"/>
          <w:lang w:val="ru-RU"/>
        </w:rPr>
        <w:t xml:space="preserve"> 1090-1, пожалуйста, ответьте на вопросы, приведенные ниже. </w:t>
      </w:r>
    </w:p>
    <w:p w14:paraId="3DC8975E" w14:textId="7F08E0C5" w:rsidR="002D7711" w:rsidRPr="00B84392" w:rsidRDefault="002D7711" w:rsidP="002D7711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B84392">
        <w:rPr>
          <w:rFonts w:ascii="Arial" w:hAnsi="Arial" w:cs="Arial"/>
          <w:sz w:val="20"/>
          <w:szCs w:val="20"/>
          <w:lang w:val="ru-RU"/>
        </w:rPr>
        <w:t xml:space="preserve">Заполненный вопросник отправьте пожалуйста по электронной почте на адрес </w:t>
      </w:r>
      <w:hyperlink r:id="rId9" w:history="1">
        <w:r w:rsidRPr="00B84392">
          <w:rPr>
            <w:rStyle w:val="a9"/>
            <w:rFonts w:ascii="Arial" w:hAnsi="Arial" w:cs="Arial"/>
            <w:sz w:val="20"/>
            <w:szCs w:val="20"/>
          </w:rPr>
          <w:t>office</w:t>
        </w:r>
        <w:r w:rsidRPr="00B84392">
          <w:rPr>
            <w:rStyle w:val="a9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Pr="00B84392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Pr="00B84392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Pr="00B84392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Pr="00B84392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Pr="00B84392">
          <w:rPr>
            <w:rStyle w:val="a9"/>
            <w:rFonts w:ascii="Arial" w:hAnsi="Arial" w:cs="Arial"/>
            <w:sz w:val="20"/>
            <w:szCs w:val="20"/>
          </w:rPr>
          <w:t>com</w:t>
        </w:r>
      </w:hyperlink>
      <w:r w:rsidRPr="00B8439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82F4CC8" w14:textId="04C94259" w:rsidR="00D566AF" w:rsidRPr="00B84392" w:rsidRDefault="002D7711" w:rsidP="002D7711">
      <w:pPr>
        <w:spacing w:before="120"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B84392">
        <w:rPr>
          <w:rFonts w:ascii="Arial" w:hAnsi="Arial" w:cs="Arial"/>
          <w:sz w:val="20"/>
          <w:szCs w:val="20"/>
          <w:lang w:val="ru-RU"/>
        </w:rPr>
        <w:t xml:space="preserve">Это официальное заявление о том, какие услуги вам требуются для сертификации согласно </w:t>
      </w:r>
      <w:r w:rsidRPr="00B84392">
        <w:rPr>
          <w:rFonts w:ascii="Arial" w:hAnsi="Arial" w:cs="Arial"/>
          <w:sz w:val="20"/>
          <w:szCs w:val="20"/>
        </w:rPr>
        <w:t>EN</w:t>
      </w:r>
      <w:r w:rsidRPr="00B84392">
        <w:rPr>
          <w:rFonts w:ascii="Arial" w:hAnsi="Arial" w:cs="Arial"/>
          <w:sz w:val="20"/>
          <w:szCs w:val="20"/>
          <w:lang w:val="ru-RU"/>
        </w:rPr>
        <w:t xml:space="preserve"> 1090 и соответствующей части, информация в этой форме будет использована для оценки и рассматривается как конфиденциальная.</w:t>
      </w:r>
    </w:p>
    <w:p w14:paraId="5B535248" w14:textId="2A695956" w:rsidR="00D566AF" w:rsidRPr="00B84392" w:rsidRDefault="00D566AF" w:rsidP="00B84392">
      <w:pPr>
        <w:spacing w:before="120" w:after="6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B84392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10" w:history="1">
        <w:r w:rsidR="005B6117" w:rsidRPr="00B84392">
          <w:rPr>
            <w:rStyle w:val="a9"/>
            <w:rFonts w:ascii="Arial" w:hAnsi="Arial" w:cs="Arial"/>
            <w:sz w:val="20"/>
            <w:szCs w:val="20"/>
          </w:rPr>
          <w:t>http</w:t>
        </w:r>
        <w:r w:rsidR="005B6117" w:rsidRPr="00B84392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5B6117" w:rsidRPr="00B84392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5B6117" w:rsidRPr="00B84392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5B6117" w:rsidRPr="00B84392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5B6117" w:rsidRPr="00B84392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5B6117" w:rsidRPr="00B84392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2"/>
        <w:gridCol w:w="1559"/>
        <w:gridCol w:w="2976"/>
      </w:tblGrid>
      <w:tr w:rsidR="00886437" w:rsidRPr="00517496" w14:paraId="20F42EAC" w14:textId="77777777" w:rsidTr="004173B9">
        <w:tc>
          <w:tcPr>
            <w:tcW w:w="3114" w:type="dxa"/>
            <w:vAlign w:val="center"/>
          </w:tcPr>
          <w:p w14:paraId="5C1B93DB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Организация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90431B8" w14:textId="720EA208" w:rsidR="00886437" w:rsidRPr="009A7D92" w:rsidRDefault="001D6C60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226E0637" w14:textId="77777777" w:rsidTr="004173B9">
        <w:tc>
          <w:tcPr>
            <w:tcW w:w="3114" w:type="dxa"/>
            <w:vAlign w:val="center"/>
          </w:tcPr>
          <w:p w14:paraId="52AF334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Адрес:</w:t>
            </w:r>
          </w:p>
        </w:tc>
        <w:tc>
          <w:tcPr>
            <w:tcW w:w="7087" w:type="dxa"/>
            <w:gridSpan w:val="3"/>
            <w:vAlign w:val="center"/>
          </w:tcPr>
          <w:p w14:paraId="264E3C5A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18B83B5" w14:textId="77777777" w:rsidTr="004173B9">
        <w:tc>
          <w:tcPr>
            <w:tcW w:w="3114" w:type="dxa"/>
            <w:vAlign w:val="center"/>
          </w:tcPr>
          <w:p w14:paraId="71F1245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Сфера деятельности</w:t>
            </w:r>
          </w:p>
        </w:tc>
        <w:tc>
          <w:tcPr>
            <w:tcW w:w="7087" w:type="dxa"/>
            <w:gridSpan w:val="3"/>
            <w:vAlign w:val="center"/>
          </w:tcPr>
          <w:p w14:paraId="4B0B74C5" w14:textId="77777777" w:rsidR="00886437" w:rsidRPr="009A7D92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8794D71" w14:textId="77777777" w:rsidTr="00D90BC6">
        <w:trPr>
          <w:trHeight w:val="358"/>
        </w:trPr>
        <w:tc>
          <w:tcPr>
            <w:tcW w:w="3114" w:type="dxa"/>
            <w:vAlign w:val="center"/>
          </w:tcPr>
          <w:p w14:paraId="30487DF0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8142917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4E925E05" w14:textId="77777777" w:rsidTr="004173B9">
        <w:trPr>
          <w:trHeight w:val="397"/>
        </w:trPr>
        <w:tc>
          <w:tcPr>
            <w:tcW w:w="3114" w:type="dxa"/>
          </w:tcPr>
          <w:p w14:paraId="109CCC15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A4E07E9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2228496D" w14:textId="77777777" w:rsidTr="00D90BC6">
        <w:trPr>
          <w:trHeight w:val="284"/>
        </w:trPr>
        <w:tc>
          <w:tcPr>
            <w:tcW w:w="3114" w:type="dxa"/>
          </w:tcPr>
          <w:p w14:paraId="7080E8E7" w14:textId="77777777" w:rsidR="00280C51" w:rsidRPr="00517496" w:rsidRDefault="00280C51" w:rsidP="00D90BC6">
            <w:pPr>
              <w:spacing w:after="120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Ф.И.О. руководителя:</w:t>
            </w:r>
          </w:p>
        </w:tc>
        <w:tc>
          <w:tcPr>
            <w:tcW w:w="7087" w:type="dxa"/>
            <w:gridSpan w:val="3"/>
            <w:vAlign w:val="center"/>
          </w:tcPr>
          <w:p w14:paraId="1C73D111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77F5E0CC" w14:textId="77777777" w:rsidTr="004173B9">
        <w:trPr>
          <w:trHeight w:val="406"/>
        </w:trPr>
        <w:tc>
          <w:tcPr>
            <w:tcW w:w="3114" w:type="dxa"/>
            <w:vAlign w:val="center"/>
          </w:tcPr>
          <w:p w14:paraId="7E95A2AD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Контактное лицо:</w:t>
            </w:r>
          </w:p>
        </w:tc>
        <w:tc>
          <w:tcPr>
            <w:tcW w:w="7087" w:type="dxa"/>
            <w:gridSpan w:val="3"/>
            <w:vAlign w:val="center"/>
          </w:tcPr>
          <w:p w14:paraId="4D8EBD02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1C9B6B9" w14:textId="77777777" w:rsidTr="00D90BC6">
        <w:trPr>
          <w:trHeight w:val="296"/>
        </w:trPr>
        <w:tc>
          <w:tcPr>
            <w:tcW w:w="3114" w:type="dxa"/>
            <w:vAlign w:val="center"/>
          </w:tcPr>
          <w:p w14:paraId="2EBDE19B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Телефон</w:t>
            </w:r>
            <w:r w:rsidR="00886437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2552" w:type="dxa"/>
            <w:vAlign w:val="center"/>
          </w:tcPr>
          <w:p w14:paraId="4584B59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36A012" w14:textId="77777777" w:rsidR="00886437" w:rsidRPr="00517496" w:rsidRDefault="009A7D92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DA799F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01B8E799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1273C0EF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Internet:</w:t>
            </w:r>
          </w:p>
        </w:tc>
        <w:tc>
          <w:tcPr>
            <w:tcW w:w="2552" w:type="dxa"/>
            <w:vAlign w:val="center"/>
          </w:tcPr>
          <w:p w14:paraId="7DBD4F9C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A41C1D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E-Mail:</w:t>
            </w:r>
          </w:p>
        </w:tc>
        <w:tc>
          <w:tcPr>
            <w:tcW w:w="2976" w:type="dxa"/>
            <w:vAlign w:val="center"/>
          </w:tcPr>
          <w:p w14:paraId="4CD77BE5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32AC8976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2D997F2C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Другое:</w:t>
            </w:r>
          </w:p>
        </w:tc>
        <w:tc>
          <w:tcPr>
            <w:tcW w:w="7087" w:type="dxa"/>
            <w:gridSpan w:val="3"/>
            <w:vAlign w:val="center"/>
          </w:tcPr>
          <w:p w14:paraId="74B0835D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20224551" w14:textId="77777777"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80"/>
        <w:gridCol w:w="850"/>
        <w:gridCol w:w="993"/>
        <w:gridCol w:w="16"/>
        <w:gridCol w:w="477"/>
        <w:gridCol w:w="499"/>
        <w:gridCol w:w="992"/>
        <w:gridCol w:w="1276"/>
        <w:gridCol w:w="992"/>
        <w:gridCol w:w="992"/>
        <w:gridCol w:w="851"/>
        <w:gridCol w:w="850"/>
      </w:tblGrid>
      <w:tr w:rsidR="00280C51" w:rsidRPr="00517496" w14:paraId="285EDD3C" w14:textId="77777777" w:rsidTr="009A79F0">
        <w:trPr>
          <w:trHeight w:val="352"/>
        </w:trPr>
        <w:tc>
          <w:tcPr>
            <w:tcW w:w="10201" w:type="dxa"/>
            <w:gridSpan w:val="13"/>
            <w:vAlign w:val="center"/>
          </w:tcPr>
          <w:p w14:paraId="5DC9F8E9" w14:textId="77777777" w:rsidR="00280C51" w:rsidRPr="00517496" w:rsidRDefault="00DD4F0C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>Тип запроса</w:t>
            </w:r>
          </w:p>
        </w:tc>
      </w:tr>
      <w:tr w:rsidR="00280C51" w:rsidRPr="00DE040F" w14:paraId="67778C0C" w14:textId="77777777" w:rsidTr="009A79F0">
        <w:trPr>
          <w:trHeight w:val="368"/>
        </w:trPr>
        <w:tc>
          <w:tcPr>
            <w:tcW w:w="533" w:type="dxa"/>
            <w:vAlign w:val="center"/>
          </w:tcPr>
          <w:p w14:paraId="5A5A116D" w14:textId="77777777" w:rsidR="00280C51" w:rsidRPr="00517496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9668" w:type="dxa"/>
            <w:gridSpan w:val="12"/>
            <w:vAlign w:val="center"/>
          </w:tcPr>
          <w:p w14:paraId="4C5B5924" w14:textId="66B02E21" w:rsidR="00280C51" w:rsidRPr="00517496" w:rsidRDefault="00DD4F0C" w:rsidP="004173B9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 xml:space="preserve">Проведение инспекции </w:t>
            </w:r>
            <w:r w:rsidR="002D7711"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>производства и</w:t>
            </w:r>
            <w:r w:rsidRPr="00517496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 xml:space="preserve"> системы заводского производственного контроля</w:t>
            </w:r>
            <w:r w:rsidR="00280C5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(ЗПК/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FPC</w:t>
            </w:r>
            <w:r w:rsidR="00CD6B11"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4265A6" w:rsidRPr="00DE040F" w14:paraId="5B76D1E6" w14:textId="1D9AEEFA" w:rsidTr="009A79F0">
        <w:trPr>
          <w:trHeight w:val="416"/>
        </w:trPr>
        <w:tc>
          <w:tcPr>
            <w:tcW w:w="533" w:type="dxa"/>
            <w:vAlign w:val="center"/>
          </w:tcPr>
          <w:p w14:paraId="70449D9F" w14:textId="77777777" w:rsidR="004265A6" w:rsidRPr="00517496" w:rsidRDefault="004265A6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  <w:vAlign w:val="center"/>
          </w:tcPr>
          <w:p w14:paraId="135FC0DE" w14:textId="77777777" w:rsidR="004265A6" w:rsidRPr="00517496" w:rsidRDefault="004265A6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Надзор за системой 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FPC 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2B6CC3C" w14:textId="0A1C4FA3" w:rsidR="004265A6" w:rsidRPr="00517496" w:rsidRDefault="004265A6" w:rsidP="0042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6452" w:type="dxa"/>
            <w:gridSpan w:val="7"/>
            <w:tcBorders>
              <w:bottom w:val="single" w:sz="4" w:space="0" w:color="auto"/>
            </w:tcBorders>
            <w:vAlign w:val="center"/>
          </w:tcPr>
          <w:p w14:paraId="5BCE9CB3" w14:textId="38CF31EE" w:rsidR="004265A6" w:rsidRPr="004265A6" w:rsidRDefault="004265A6" w:rsidP="0042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Проведение контроля из-за изменений условий</w:t>
            </w:r>
          </w:p>
        </w:tc>
      </w:tr>
      <w:tr w:rsidR="00280C51" w:rsidRPr="00517496" w14:paraId="36EF1C35" w14:textId="77777777" w:rsidTr="009A79F0">
        <w:trPr>
          <w:trHeight w:val="320"/>
        </w:trPr>
        <w:tc>
          <w:tcPr>
            <w:tcW w:w="10201" w:type="dxa"/>
            <w:gridSpan w:val="13"/>
            <w:tcBorders>
              <w:top w:val="single" w:sz="4" w:space="0" w:color="auto"/>
            </w:tcBorders>
            <w:vAlign w:val="center"/>
          </w:tcPr>
          <w:p w14:paraId="0C79C7B5" w14:textId="00C988E6" w:rsidR="00280C51" w:rsidRPr="00517496" w:rsidRDefault="00CD6B1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Запрос</w:t>
            </w:r>
            <w:r w:rsidR="00280C51" w:rsidRPr="00517496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 xml:space="preserve"> </w:t>
            </w:r>
            <w:r w:rsidR="00166878">
              <w:rPr>
                <w:rFonts w:ascii="Arial" w:eastAsia="Calibri" w:hAnsi="Arial" w:cs="Arial"/>
                <w:b/>
                <w:sz w:val="20"/>
                <w:szCs w:val="20"/>
                <w:lang w:val="en-GB" w:eastAsia="de-DE"/>
              </w:rPr>
              <w:t xml:space="preserve">     </w:t>
            </w:r>
          </w:p>
        </w:tc>
      </w:tr>
      <w:tr w:rsidR="00280C51" w:rsidRPr="00F472DF" w14:paraId="0E0B7548" w14:textId="77777777" w:rsidTr="009A79F0">
        <w:trPr>
          <w:trHeight w:val="420"/>
        </w:trPr>
        <w:tc>
          <w:tcPr>
            <w:tcW w:w="533" w:type="dxa"/>
            <w:vAlign w:val="center"/>
          </w:tcPr>
          <w:p w14:paraId="0E19F29A" w14:textId="77777777" w:rsidR="00280C51" w:rsidRPr="00517496" w:rsidRDefault="00280C51" w:rsidP="00F472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668" w:type="dxa"/>
            <w:gridSpan w:val="12"/>
            <w:vAlign w:val="center"/>
          </w:tcPr>
          <w:p w14:paraId="147CAD27" w14:textId="099F5D67" w:rsidR="00280C51" w:rsidRPr="00F472DF" w:rsidRDefault="00F472DF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Применимые стандарты </w:t>
            </w:r>
            <w:r>
              <w:rPr>
                <w:rFonts w:ascii="Arial" w:eastAsia="Calibri" w:hAnsi="Arial" w:cs="Arial"/>
                <w:sz w:val="20"/>
                <w:szCs w:val="20"/>
                <w:lang w:eastAsia="de-DE"/>
              </w:rPr>
              <w:t>EN</w:t>
            </w:r>
            <w:r w:rsidRPr="00F472D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1090-1</w:t>
            </w:r>
          </w:p>
        </w:tc>
      </w:tr>
      <w:tr w:rsidR="009A79F0" w:rsidRPr="00F472DF" w14:paraId="6209699D" w14:textId="3C45CC83" w:rsidTr="009A79F0">
        <w:trPr>
          <w:trHeight w:val="207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14:paraId="5F588594" w14:textId="38FC925A" w:rsidR="009A79F0" w:rsidRPr="00F472DF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right="-197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011F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>EN 1090-2</w:t>
            </w:r>
          </w:p>
        </w:tc>
        <w:tc>
          <w:tcPr>
            <w:tcW w:w="850" w:type="dxa"/>
            <w:vAlign w:val="center"/>
          </w:tcPr>
          <w:p w14:paraId="634979C9" w14:textId="28CC7FD1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9" w:right="-197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  <w:vAlign w:val="center"/>
          </w:tcPr>
          <w:p w14:paraId="371EA977" w14:textId="4AA8955C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9" w:right="-390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449BF14D" w14:textId="3E69E816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9" w:right="-215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vAlign w:val="center"/>
          </w:tcPr>
          <w:p w14:paraId="1260CDEF" w14:textId="0316E2AC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10" w:right="-106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028670F" w14:textId="5B903537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10" w:right="-106"/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>EN 1090-</w:t>
            </w:r>
            <w:r w:rsidR="0006453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6B4C2A92" w14:textId="762F1EF8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14:paraId="46246415" w14:textId="08C4019D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vAlign w:val="center"/>
          </w:tcPr>
          <w:p w14:paraId="59EDC92A" w14:textId="627E9EB4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50" w:type="dxa"/>
            <w:vAlign w:val="center"/>
          </w:tcPr>
          <w:p w14:paraId="5CC39B2D" w14:textId="2E9B41D9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eastAsia="Calibri" w:hAnsi="Arial" w:cs="Arial"/>
                <w:sz w:val="18"/>
                <w:szCs w:val="18"/>
                <w:lang w:val="de-DE" w:eastAsia="de-DE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9A79F0" w:rsidRPr="00F472DF" w14:paraId="3079FE28" w14:textId="77777777" w:rsidTr="009A79F0">
        <w:trPr>
          <w:trHeight w:val="207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14:paraId="022CD645" w14:textId="6570919F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right="-19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011F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72D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72DF">
              <w:rPr>
                <w:rFonts w:ascii="Arial" w:hAnsi="Arial" w:cs="Arial"/>
                <w:sz w:val="20"/>
                <w:szCs w:val="20"/>
                <w:lang w:val="de-DE"/>
              </w:rPr>
              <w:t>EN 1090-</w:t>
            </w:r>
            <w:r w:rsidR="0006453B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0D24D356" w14:textId="2AFD4EA7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9" w:right="-197"/>
              <w:rPr>
                <w:rFonts w:ascii="Arial" w:hAnsi="Arial" w:cs="Arial"/>
                <w:sz w:val="18"/>
                <w:szCs w:val="18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  <w:vAlign w:val="center"/>
          </w:tcPr>
          <w:p w14:paraId="58CC3B8C" w14:textId="52BF3319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9" w:right="-3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14:paraId="2E154843" w14:textId="0C1820C9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9" w:right="-21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vAlign w:val="center"/>
          </w:tcPr>
          <w:p w14:paraId="0181F7CD" w14:textId="14AE80F6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10" w:right="-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20C358F" w14:textId="75B1CC70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10" w:right="-10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>EN 1090-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596F90BB" w14:textId="682B0A7C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hAnsi="Arial" w:cs="Arial"/>
                <w:sz w:val="18"/>
                <w:szCs w:val="18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14:paraId="28103CF6" w14:textId="563E2737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vAlign w:val="center"/>
          </w:tcPr>
          <w:p w14:paraId="11FF79D8" w14:textId="29733F99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50" w:type="dxa"/>
            <w:vAlign w:val="center"/>
          </w:tcPr>
          <w:p w14:paraId="10F20A18" w14:textId="455BA986" w:rsidR="009A79F0" w:rsidRPr="009A79F0" w:rsidRDefault="009A79F0" w:rsidP="009A79F0">
            <w:pPr>
              <w:autoSpaceDE w:val="0"/>
              <w:autoSpaceDN w:val="0"/>
              <w:adjustRightInd w:val="0"/>
              <w:spacing w:before="60" w:after="0" w:line="240" w:lineRule="auto"/>
              <w:ind w:left="-104" w:right="-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11F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A79F0">
              <w:rPr>
                <w:rFonts w:ascii="Arial" w:hAnsi="Arial" w:cs="Arial"/>
                <w:sz w:val="18"/>
                <w:szCs w:val="18"/>
                <w:lang w:val="de-DE"/>
              </w:rPr>
              <w:t xml:space="preserve"> EXC </w:t>
            </w:r>
            <w:r w:rsidRPr="009A79F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</w:tr>
    </w:tbl>
    <w:p w14:paraId="4BBAA052" w14:textId="77777777" w:rsidR="007C7D9C" w:rsidRPr="001B761E" w:rsidRDefault="007C7D9C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5670"/>
      </w:tblGrid>
      <w:tr w:rsidR="00B96326" w:rsidRPr="00B96326" w14:paraId="6A2C52B4" w14:textId="77777777" w:rsidTr="0077332C">
        <w:trPr>
          <w:trHeight w:val="295"/>
        </w:trPr>
        <w:tc>
          <w:tcPr>
            <w:tcW w:w="10206" w:type="dxa"/>
            <w:gridSpan w:val="3"/>
            <w:tcMar>
              <w:top w:w="57" w:type="dxa"/>
            </w:tcMar>
            <w:vAlign w:val="center"/>
          </w:tcPr>
          <w:p w14:paraId="235760E1" w14:textId="77777777" w:rsidR="00CF38C8" w:rsidRPr="00754120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</w:pPr>
            <w:r w:rsidRPr="00754120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Общая информация производителя</w:t>
            </w:r>
          </w:p>
        </w:tc>
      </w:tr>
      <w:tr w:rsidR="00B96326" w:rsidRPr="00DE040F" w14:paraId="0DEE1D92" w14:textId="77777777" w:rsidTr="0077332C">
        <w:trPr>
          <w:trHeight w:val="567"/>
        </w:trPr>
        <w:tc>
          <w:tcPr>
            <w:tcW w:w="4111" w:type="dxa"/>
            <w:vMerge w:val="restart"/>
            <w:vAlign w:val="center"/>
          </w:tcPr>
          <w:p w14:paraId="416DC1B8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Организация сертифицирована согласно международному стандарту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t>ISO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9001?</w:t>
            </w:r>
          </w:p>
          <w:p w14:paraId="2AAD9320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425" w:type="dxa"/>
            <w:vAlign w:val="center"/>
          </w:tcPr>
          <w:p w14:paraId="5FF1FFF3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"/>
          </w:p>
        </w:tc>
        <w:tc>
          <w:tcPr>
            <w:tcW w:w="5670" w:type="dxa"/>
            <w:vAlign w:val="center"/>
          </w:tcPr>
          <w:p w14:paraId="61F4F87F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Да  (Приложите действующий сертификат выданный международным органом по сертификации)</w:t>
            </w:r>
          </w:p>
        </w:tc>
      </w:tr>
      <w:tr w:rsidR="00B96326" w:rsidRPr="00B96326" w14:paraId="37E0AD13" w14:textId="77777777" w:rsidTr="0077332C">
        <w:trPr>
          <w:trHeight w:val="264"/>
        </w:trPr>
        <w:tc>
          <w:tcPr>
            <w:tcW w:w="4111" w:type="dxa"/>
            <w:vMerge/>
            <w:vAlign w:val="center"/>
          </w:tcPr>
          <w:p w14:paraId="02F12011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425" w:type="dxa"/>
            <w:vAlign w:val="center"/>
          </w:tcPr>
          <w:p w14:paraId="7767DE3A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66C53DCC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76004E" w:rsidRPr="00000363" w14:paraId="701FB5B5" w14:textId="77777777" w:rsidTr="0077332C">
        <w:trPr>
          <w:trHeight w:val="396"/>
        </w:trPr>
        <w:tc>
          <w:tcPr>
            <w:tcW w:w="4111" w:type="dxa"/>
            <w:vMerge w:val="restart"/>
            <w:vAlign w:val="center"/>
          </w:tcPr>
          <w:p w14:paraId="415C964E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Производитель имеет сертификаты?</w:t>
            </w:r>
          </w:p>
          <w:p w14:paraId="17FF1777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3033DDA3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67275D9" w14:textId="355AE7D9" w:rsidR="0076004E" w:rsidRPr="00000363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EN</w:t>
            </w:r>
            <w:r w:rsidRP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ISO</w:t>
            </w:r>
            <w:r w:rsidRP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3834 часть</w:t>
            </w:r>
            <w:r w:rsid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0363" w:rsidRPr="0000036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="00000363" w:rsidRPr="0000036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0036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0036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00036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003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</w:p>
        </w:tc>
      </w:tr>
      <w:tr w:rsidR="0076004E" w:rsidRPr="00B96326" w14:paraId="1777252C" w14:textId="77777777" w:rsidTr="0077332C">
        <w:trPr>
          <w:trHeight w:val="305"/>
        </w:trPr>
        <w:tc>
          <w:tcPr>
            <w:tcW w:w="4111" w:type="dxa"/>
            <w:vMerge/>
            <w:vAlign w:val="center"/>
          </w:tcPr>
          <w:p w14:paraId="18E4F84A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425" w:type="dxa"/>
            <w:vAlign w:val="center"/>
          </w:tcPr>
          <w:p w14:paraId="2315DB78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89140FF" w14:textId="66E0DEA5" w:rsidR="0076004E" w:rsidRPr="0076004E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Нет</w:t>
            </w:r>
          </w:p>
        </w:tc>
      </w:tr>
      <w:tr w:rsidR="0076004E" w:rsidRPr="00B96326" w14:paraId="662AFFEF" w14:textId="77777777" w:rsidTr="0077332C">
        <w:trPr>
          <w:trHeight w:val="271"/>
        </w:trPr>
        <w:tc>
          <w:tcPr>
            <w:tcW w:w="4111" w:type="dxa"/>
            <w:vMerge/>
            <w:vAlign w:val="center"/>
          </w:tcPr>
          <w:p w14:paraId="6BF3FE06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A652AE3" w14:textId="4F4F6ECF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Приложите действующие сертификаты</w:t>
            </w:r>
          </w:p>
        </w:tc>
      </w:tr>
      <w:tr w:rsidR="0076004E" w:rsidRPr="002D7711" w14:paraId="332391A3" w14:textId="77777777" w:rsidTr="0077332C">
        <w:trPr>
          <w:trHeight w:val="737"/>
        </w:trPr>
        <w:tc>
          <w:tcPr>
            <w:tcW w:w="4111" w:type="dxa"/>
            <w:vAlign w:val="center"/>
          </w:tcPr>
          <w:p w14:paraId="1AA959E1" w14:textId="4AD6742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Количество работающих сотрудников в компании</w:t>
            </w:r>
          </w:p>
          <w:p w14:paraId="6DE9CF59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3DC47587" w14:textId="09665D26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41518C"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Всего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8F082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</w:t>
            </w:r>
            <w:r w:rsidR="00CB6896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</w:t>
            </w:r>
            <w:r w:rsidR="0027785F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</w:t>
            </w:r>
            <w:r w:rsidR="00CB6896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"/>
          </w:p>
          <w:p w14:paraId="35753DA2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Из них:</w:t>
            </w:r>
          </w:p>
          <w:p w14:paraId="6DCA4D23" w14:textId="354A95EC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Администрация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  <w:t xml:space="preserve">                    </w:t>
            </w:r>
            <w:r w:rsidR="0027785F"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        </w:t>
            </w:r>
            <w:r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</w:t>
            </w:r>
            <w:r w:rsidR="00CB6896">
              <w:rPr>
                <w:rFonts w:ascii="Arial" w:eastAsia="Calibri" w:hAnsi="Arial" w:cs="Arial"/>
                <w:sz w:val="4"/>
                <w:szCs w:val="4"/>
                <w:lang w:val="ru-RU" w:eastAsia="de-DE"/>
              </w:rPr>
              <w:t xml:space="preserve">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"/>
          </w:p>
          <w:p w14:paraId="04FE1707" w14:textId="016FF165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Технический отдел</w:t>
            </w:r>
            <w:r w:rsidR="002D7711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</w:t>
            </w:r>
            <w:r w:rsidR="002D7711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П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роектирование</w:t>
            </w:r>
            <w:r w:rsidR="005A5343" w:rsidRPr="008C10FA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</w:t>
            </w:r>
            <w:r w:rsidR="0027785F"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 </w:t>
            </w:r>
            <w:r w:rsidR="00CB6896"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4"/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14:paraId="22C61CD2" w14:textId="62915B14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lastRenderedPageBreak/>
              <w:t>- Производство</w:t>
            </w:r>
            <w:r w:rsidR="005A5343" w:rsidRPr="008C10FA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2D7711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/ 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ОТК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  <w:t xml:space="preserve">                       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14:paraId="7DA7622C" w14:textId="21EAF330" w:rsidR="0076004E" w:rsidRPr="002D7711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Сварщики</w:t>
            </w:r>
            <w:r w:rsidR="002D7711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Операторы сварки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</w:t>
            </w:r>
            <w:r w:rsidR="00A272B6" w:rsidRPr="009903C5">
              <w:rPr>
                <w:rFonts w:ascii="Arial" w:eastAsia="Calibri" w:hAnsi="Arial" w:cs="Arial"/>
                <w:sz w:val="2"/>
                <w:szCs w:val="2"/>
                <w:lang w:val="ru-RU" w:eastAsia="de-DE"/>
              </w:rPr>
              <w:t xml:space="preserve">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D7711"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14:paraId="196E2F91" w14:textId="751FAFF7" w:rsidR="0076004E" w:rsidRPr="00CB6896" w:rsidRDefault="0076004E" w:rsidP="0076004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- Монтажники</w:t>
            </w:r>
            <w:r w:rsidR="005A5343" w:rsidRPr="002D7711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</w:t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ab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        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CB68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5"/>
          </w:p>
        </w:tc>
      </w:tr>
      <w:tr w:rsidR="0076004E" w:rsidRPr="00DE040F" w14:paraId="3BE36597" w14:textId="77777777" w:rsidTr="0077332C">
        <w:trPr>
          <w:trHeight w:val="257"/>
        </w:trPr>
        <w:tc>
          <w:tcPr>
            <w:tcW w:w="4111" w:type="dxa"/>
            <w:tcMar>
              <w:top w:w="57" w:type="dxa"/>
            </w:tcMar>
          </w:tcPr>
          <w:p w14:paraId="16AABF72" w14:textId="3AEE5095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lastRenderedPageBreak/>
              <w:t>Оргструктура компании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2F7F260C" w14:textId="4D7EE6BC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Пожалуйста</w:t>
            </w:r>
            <w:r w:rsidR="00A36852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,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приложите актуальную оргструктуру компании</w:t>
            </w:r>
          </w:p>
        </w:tc>
      </w:tr>
      <w:tr w:rsidR="0076004E" w:rsidRPr="00B96326" w14:paraId="5B4E410E" w14:textId="77777777" w:rsidTr="0077332C">
        <w:trPr>
          <w:trHeight w:val="249"/>
        </w:trPr>
        <w:tc>
          <w:tcPr>
            <w:tcW w:w="4111" w:type="dxa"/>
            <w:tcMar>
              <w:top w:w="57" w:type="dxa"/>
            </w:tcMar>
          </w:tcPr>
          <w:p w14:paraId="1DBD136C" w14:textId="78912EA0" w:rsidR="0076004E" w:rsidRPr="00B96326" w:rsidRDefault="009E0BCE" w:rsidP="0076004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0BCE">
              <w:rPr>
                <w:rFonts w:ascii="Arial" w:hAnsi="Arial" w:cs="Arial"/>
                <w:sz w:val="20"/>
                <w:szCs w:val="20"/>
                <w:lang w:val="ru-RU"/>
              </w:rPr>
              <w:t>Какие виды продукции вы производите?</w:t>
            </w:r>
            <w:r w:rsidR="0076004E" w:rsidRPr="00B9632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799EC73C" w14:textId="77777777" w:rsidR="0076004E" w:rsidRPr="00B96326" w:rsidRDefault="0076004E" w:rsidP="007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6004E" w:rsidRPr="00DE040F" w14:paraId="0F500ACA" w14:textId="77777777" w:rsidTr="0077332C">
        <w:trPr>
          <w:trHeight w:val="247"/>
        </w:trPr>
        <w:tc>
          <w:tcPr>
            <w:tcW w:w="4111" w:type="dxa"/>
            <w:tcMar>
              <w:top w:w="57" w:type="dxa"/>
            </w:tcMar>
          </w:tcPr>
          <w:p w14:paraId="6422A474" w14:textId="77777777" w:rsidR="0076004E" w:rsidRPr="00B96326" w:rsidRDefault="0076004E" w:rsidP="00887CB6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Сфера применения продукции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0369DD00" w14:textId="0D4731AF" w:rsidR="0076004E" w:rsidRPr="00B96326" w:rsidRDefault="0076004E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453A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453A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3453A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hAnsi="Arial" w:cs="Arial"/>
                <w:sz w:val="20"/>
                <w:szCs w:val="20"/>
                <w:lang w:val="ru-RU"/>
              </w:rPr>
              <w:t>Перечислите или приложите на отдельном листе</w:t>
            </w:r>
          </w:p>
        </w:tc>
      </w:tr>
      <w:tr w:rsidR="009E0BCE" w:rsidRPr="002E5CAB" w14:paraId="07CEA154" w14:textId="77777777" w:rsidTr="0077332C">
        <w:trPr>
          <w:trHeight w:val="273"/>
        </w:trPr>
        <w:tc>
          <w:tcPr>
            <w:tcW w:w="4111" w:type="dxa"/>
            <w:tcMar>
              <w:top w:w="57" w:type="dxa"/>
            </w:tcMar>
          </w:tcPr>
          <w:p w14:paraId="629E233E" w14:textId="2C53D3CA" w:rsidR="009E0BCE" w:rsidRPr="00B96326" w:rsidRDefault="009E0BCE" w:rsidP="00887CB6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Вы сами выполняете</w:t>
            </w:r>
            <w:r w:rsidRPr="009E0BCE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конструкторские функции?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67BAE421" w14:textId="23247DE1" w:rsidR="009E0BCE" w:rsidRPr="009E0BCE" w:rsidRDefault="009E0BCE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Да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9E0BCE" w:rsidRPr="002E5CAB" w14:paraId="56BD4F22" w14:textId="77777777" w:rsidTr="0077332C">
        <w:trPr>
          <w:trHeight w:val="247"/>
        </w:trPr>
        <w:tc>
          <w:tcPr>
            <w:tcW w:w="4111" w:type="dxa"/>
            <w:tcMar>
              <w:top w:w="57" w:type="dxa"/>
            </w:tcMar>
          </w:tcPr>
          <w:p w14:paraId="31F5FB6B" w14:textId="701BE0EF" w:rsidR="009E0BCE" w:rsidRDefault="009E0BCE" w:rsidP="00FC4F4C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0BCE"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нет, передается ли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проектирование и разработка</w:t>
            </w:r>
            <w:r w:rsidRPr="009E0BCE">
              <w:rPr>
                <w:rFonts w:ascii="Arial" w:hAnsi="Arial" w:cs="Arial"/>
                <w:sz w:val="20"/>
                <w:szCs w:val="20"/>
                <w:lang w:val="ru-RU"/>
              </w:rPr>
              <w:t xml:space="preserve"> на субподряд, кому?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3B9ECD9B" w14:textId="77777777" w:rsidR="009E0BCE" w:rsidRDefault="009E0BCE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14:paraId="44BB0BB7" w14:textId="4C18D7CE" w:rsidR="00A272B6" w:rsidRPr="004265A6" w:rsidRDefault="00A272B6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 w:eastAsia="de-DE"/>
              </w:rPr>
            </w:pPr>
            <w:r w:rsidRPr="004265A6">
              <w:rPr>
                <w:rFonts w:ascii="Arial" w:hAnsi="Arial" w:cs="Arial"/>
                <w:sz w:val="18"/>
                <w:szCs w:val="18"/>
                <w:lang w:val="ru-RU"/>
              </w:rPr>
              <w:t>(наименование, организации, адрес)</w:t>
            </w:r>
          </w:p>
        </w:tc>
      </w:tr>
      <w:tr w:rsidR="00DF085A" w:rsidRPr="002E5CAB" w14:paraId="290A1684" w14:textId="77777777" w:rsidTr="0077332C">
        <w:trPr>
          <w:trHeight w:val="247"/>
        </w:trPr>
        <w:tc>
          <w:tcPr>
            <w:tcW w:w="4111" w:type="dxa"/>
            <w:tcMar>
              <w:top w:w="57" w:type="dxa"/>
            </w:tcMar>
          </w:tcPr>
          <w:p w14:paraId="47447744" w14:textId="087B22D3" w:rsidR="00DF085A" w:rsidRPr="009E0BCE" w:rsidRDefault="00DF085A" w:rsidP="00FC4F4C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085A">
              <w:rPr>
                <w:rFonts w:ascii="Arial" w:hAnsi="Arial" w:cs="Arial"/>
                <w:sz w:val="20"/>
                <w:szCs w:val="20"/>
                <w:lang w:val="ru-RU"/>
              </w:rPr>
              <w:t xml:space="preserve">Какую квалификацию имеют сварщики? 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28A04F2C" w14:textId="55CC1071" w:rsidR="00DF085A" w:rsidRPr="00080B5C" w:rsidRDefault="00DF085A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3453AE" w:rsidRPr="000414BD" w14:paraId="428329AA" w14:textId="77777777" w:rsidTr="0077332C">
        <w:tc>
          <w:tcPr>
            <w:tcW w:w="4111" w:type="dxa"/>
            <w:tcMar>
              <w:top w:w="57" w:type="dxa"/>
            </w:tcMar>
          </w:tcPr>
          <w:p w14:paraId="1A79438C" w14:textId="32F6DE36" w:rsidR="003453AE" w:rsidRPr="00B96326" w:rsidRDefault="003453AE" w:rsidP="003453A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53AE">
              <w:rPr>
                <w:rFonts w:ascii="Arial" w:hAnsi="Arial" w:cs="Arial"/>
                <w:sz w:val="20"/>
                <w:szCs w:val="20"/>
                <w:lang w:val="ru-RU"/>
              </w:rPr>
              <w:t>Максимальный вес и габариты продукта</w:t>
            </w:r>
          </w:p>
        </w:tc>
        <w:tc>
          <w:tcPr>
            <w:tcW w:w="6095" w:type="dxa"/>
            <w:gridSpan w:val="2"/>
            <w:tcMar>
              <w:top w:w="57" w:type="dxa"/>
            </w:tcMar>
          </w:tcPr>
          <w:p w14:paraId="3921032A" w14:textId="56CF4BCB" w:rsidR="003453AE" w:rsidRPr="003453AE" w:rsidRDefault="003453AE" w:rsidP="0034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,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/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/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eastAsia="de-DE"/>
              </w:rPr>
              <w:instrText>FORMTEXT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3453AE" w:rsidRPr="000414BD" w14:paraId="20D00F63" w14:textId="77777777" w:rsidTr="0077332C">
        <w:tc>
          <w:tcPr>
            <w:tcW w:w="10206" w:type="dxa"/>
            <w:gridSpan w:val="3"/>
            <w:tcMar>
              <w:top w:w="57" w:type="dxa"/>
            </w:tcMar>
          </w:tcPr>
          <w:p w14:paraId="5FCEEFBD" w14:textId="69DEC6C7" w:rsidR="003453AE" w:rsidRPr="003453AE" w:rsidRDefault="003453AE" w:rsidP="005A534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          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Сварные компоненты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                   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Механическое соединение</w:t>
            </w:r>
          </w:p>
        </w:tc>
      </w:tr>
    </w:tbl>
    <w:p w14:paraId="0CBAAD4B" w14:textId="639643F6" w:rsidR="00886437" w:rsidRPr="005A5343" w:rsidRDefault="009D1CD6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B863653" wp14:editId="360F9DED">
            <wp:simplePos x="0" y="0"/>
            <wp:positionH relativeFrom="page">
              <wp:posOffset>5080</wp:posOffset>
            </wp:positionH>
            <wp:positionV relativeFrom="paragraph">
              <wp:posOffset>-4035530</wp:posOffset>
            </wp:positionV>
            <wp:extent cx="506994" cy="10681335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50" w:tblpY="8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2268"/>
        <w:gridCol w:w="2678"/>
      </w:tblGrid>
      <w:tr w:rsidR="00FB6404" w:rsidRPr="00080B5C" w14:paraId="153B18E5" w14:textId="77777777" w:rsidTr="004265A6">
        <w:trPr>
          <w:trHeight w:val="322"/>
        </w:trPr>
        <w:tc>
          <w:tcPr>
            <w:tcW w:w="3843" w:type="dxa"/>
            <w:vAlign w:val="center"/>
          </w:tcPr>
          <w:p w14:paraId="156D9DAC" w14:textId="77777777" w:rsidR="00FB6404" w:rsidRPr="00080B5C" w:rsidRDefault="00186514" w:rsidP="004265A6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Расчет конструкций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9469BB0" w14:textId="77777777" w:rsidR="00FB6404" w:rsidRPr="00080B5C" w:rsidRDefault="00616140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FB640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1993</w:t>
            </w:r>
          </w:p>
          <w:p w14:paraId="14CF7E5D" w14:textId="77777777" w:rsidR="00186514" w:rsidRPr="00080B5C" w:rsidRDefault="00186514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1994</w:t>
            </w:r>
          </w:p>
          <w:p w14:paraId="772F7DF0" w14:textId="77777777" w:rsidR="00186514" w:rsidRPr="00080B5C" w:rsidRDefault="00186514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</w:rPr>
              <w:t>EN 1999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F5D51" w14:textId="77777777" w:rsidR="00FB6404" w:rsidRPr="00080B5C" w:rsidRDefault="00FB6404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26ABD374" w14:textId="77777777" w:rsidR="00FB6404" w:rsidRPr="00080B5C" w:rsidRDefault="00FB6404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 w14:paraId="28DBD9B1" w14:textId="77777777" w:rsidR="00FB6404" w:rsidRPr="00080B5C" w:rsidRDefault="00FB6404" w:rsidP="004265A6">
            <w:pPr>
              <w:spacing w:after="0" w:line="276" w:lineRule="auto"/>
              <w:ind w:right="-249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186514" w:rsidRPr="00080B5C" w14:paraId="31D32649" w14:textId="77777777" w:rsidTr="00887CB6">
        <w:trPr>
          <w:trHeight w:val="182"/>
        </w:trPr>
        <w:tc>
          <w:tcPr>
            <w:tcW w:w="3843" w:type="dxa"/>
            <w:vAlign w:val="center"/>
          </w:tcPr>
          <w:p w14:paraId="1736C882" w14:textId="77777777" w:rsidR="00186514" w:rsidRPr="00080B5C" w:rsidRDefault="00186514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Раскрой/заготовка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BB6E95C" w14:textId="77777777" w:rsidR="00186514" w:rsidRPr="00080B5C" w:rsidRDefault="00186514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232348DD" w14:textId="1459A5CA" w:rsidR="00186514" w:rsidRPr="00080B5C" w:rsidRDefault="006A180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186514"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186514"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F02FB" w14:textId="77777777" w:rsidR="00080B5C" w:rsidRPr="00080B5C" w:rsidRDefault="00080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4120F9B" w14:textId="77777777" w:rsidR="00186514" w:rsidRPr="00080B5C" w:rsidRDefault="00186514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63ED7E87" w14:textId="77777777" w:rsidR="00080B5C" w:rsidRPr="00080B5C" w:rsidRDefault="00080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91BFD5A" w14:textId="77777777" w:rsidR="00186514" w:rsidRPr="00080B5C" w:rsidRDefault="00186514" w:rsidP="00887CB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4A164F5E" w14:textId="77777777" w:rsidTr="004265A6">
        <w:trPr>
          <w:trHeight w:val="292"/>
        </w:trPr>
        <w:tc>
          <w:tcPr>
            <w:tcW w:w="3843" w:type="dxa"/>
            <w:vAlign w:val="center"/>
          </w:tcPr>
          <w:p w14:paraId="0C708807" w14:textId="77777777" w:rsidR="004C166D" w:rsidRPr="00080B5C" w:rsidRDefault="004C166D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Термическая резка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1F2F49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65ECF1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2BDC0757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03FC932" w14:textId="3312708B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4C166D" w14:paraId="08F850AD" w14:textId="77777777" w:rsidTr="004265A6">
        <w:trPr>
          <w:trHeight w:val="292"/>
        </w:trPr>
        <w:tc>
          <w:tcPr>
            <w:tcW w:w="3843" w:type="dxa"/>
            <w:vAlign w:val="center"/>
          </w:tcPr>
          <w:p w14:paraId="1BD4F709" w14:textId="135ECB60" w:rsidR="004C166D" w:rsidRPr="00080B5C" w:rsidRDefault="004C166D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r w:rsidRPr="004C16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ермическая обработка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для</w:t>
            </w:r>
            <w:r w:rsidRPr="004C166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сварки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415DBD3" w14:textId="1994F300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59F1966" w14:textId="023AF5D6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7D07FC30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239E3F8A" w14:textId="3662A5E3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5F5739F5" w14:textId="77777777" w:rsidTr="004265A6">
        <w:trPr>
          <w:trHeight w:val="278"/>
        </w:trPr>
        <w:tc>
          <w:tcPr>
            <w:tcW w:w="3843" w:type="dxa"/>
            <w:vAlign w:val="center"/>
          </w:tcPr>
          <w:p w14:paraId="54EF9892" w14:textId="77777777" w:rsidR="004C166D" w:rsidRPr="00080B5C" w:rsidRDefault="004C166D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Холодная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BD0790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D7CFB8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1D333E00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1E48865C" w14:textId="51DE5593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0B2E1C22" w14:textId="77777777" w:rsidTr="004265A6">
        <w:trPr>
          <w:trHeight w:val="278"/>
        </w:trPr>
        <w:tc>
          <w:tcPr>
            <w:tcW w:w="3843" w:type="dxa"/>
            <w:vAlign w:val="center"/>
          </w:tcPr>
          <w:p w14:paraId="3057513C" w14:textId="77777777" w:rsidR="004C166D" w:rsidRPr="00080B5C" w:rsidRDefault="004C166D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Горячая обработка давлением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D42D7C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6E1BADA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7307A4CF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1CC9F7A4" w14:textId="074A88EC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C166D" w:rsidRPr="00080B5C" w14:paraId="626F8FB4" w14:textId="77777777" w:rsidTr="004265A6">
        <w:trPr>
          <w:trHeight w:val="305"/>
        </w:trPr>
        <w:tc>
          <w:tcPr>
            <w:tcW w:w="3843" w:type="dxa"/>
            <w:vAlign w:val="center"/>
          </w:tcPr>
          <w:p w14:paraId="02F9F7C2" w14:textId="77777777" w:rsidR="004C166D" w:rsidRPr="00080B5C" w:rsidRDefault="004C166D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Штампока / перфорация / сверление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A271D1" w14:textId="7A0DC663" w:rsidR="004C166D" w:rsidRPr="00080B5C" w:rsidRDefault="004C166D" w:rsidP="004265A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4F53C70" w14:textId="5A5D2193" w:rsidR="004C166D" w:rsidRPr="00080B5C" w:rsidRDefault="004C166D" w:rsidP="004265A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 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</w:tcBorders>
          </w:tcPr>
          <w:p w14:paraId="47D3D44E" w14:textId="77777777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6"/>
                <w:szCs w:val="6"/>
                <w:lang w:val="ru-RU"/>
              </w:rPr>
            </w:pPr>
          </w:p>
          <w:p w14:paraId="5F1C798A" w14:textId="248490CD" w:rsidR="004C166D" w:rsidRPr="00080B5C" w:rsidRDefault="004C166D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E322A0" w:rsidRPr="00080B5C" w14:paraId="2ABB4407" w14:textId="77777777" w:rsidTr="004265A6">
        <w:trPr>
          <w:trHeight w:val="267"/>
        </w:trPr>
        <w:tc>
          <w:tcPr>
            <w:tcW w:w="3843" w:type="dxa"/>
            <w:vAlign w:val="center"/>
          </w:tcPr>
          <w:p w14:paraId="6CE8CDCC" w14:textId="77777777" w:rsidR="00E322A0" w:rsidRPr="00080B5C" w:rsidRDefault="00E322A0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Сварка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A2BEA0B" w14:textId="026987ED" w:rsidR="00E322A0" w:rsidRPr="00080B5C" w:rsidRDefault="00E322A0" w:rsidP="004265A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E873B" w14:textId="02E9FA00" w:rsidR="00E322A0" w:rsidRPr="00080B5C" w:rsidRDefault="00E322A0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4556B71A" w14:textId="77777777" w:rsidR="00E322A0" w:rsidRPr="00080B5C" w:rsidRDefault="00E322A0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E322A0" w:rsidRPr="00080B5C" w14:paraId="4450EA51" w14:textId="77777777" w:rsidTr="004265A6">
        <w:trPr>
          <w:trHeight w:val="70"/>
        </w:trPr>
        <w:tc>
          <w:tcPr>
            <w:tcW w:w="3843" w:type="dxa"/>
            <w:vAlign w:val="center"/>
          </w:tcPr>
          <w:p w14:paraId="6D2D8360" w14:textId="77777777" w:rsidR="00E322A0" w:rsidRPr="00080B5C" w:rsidRDefault="00E322A0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615FAFB" w14:textId="1D3F07D3" w:rsidR="00E322A0" w:rsidRPr="00080B5C" w:rsidRDefault="00E322A0" w:rsidP="004265A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</w:t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AE24B6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A2177" w14:textId="77777777" w:rsidR="00E322A0" w:rsidRPr="00080B5C" w:rsidRDefault="00E322A0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080B5C"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</w:tcBorders>
          </w:tcPr>
          <w:p w14:paraId="7AF28122" w14:textId="77777777" w:rsidR="00E322A0" w:rsidRPr="00080B5C" w:rsidRDefault="00E322A0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080B5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14:paraId="22EF3F01" w14:textId="372B9CEF" w:rsidR="006A180D" w:rsidRPr="005A5343" w:rsidRDefault="006A180D" w:rsidP="001B761E">
      <w:pPr>
        <w:spacing w:after="0" w:line="236" w:lineRule="auto"/>
        <w:rPr>
          <w:rFonts w:ascii="Arial" w:eastAsia="Times New Roman" w:hAnsi="Arial" w:cs="Arial"/>
          <w:sz w:val="12"/>
          <w:szCs w:val="12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50"/>
        <w:gridCol w:w="3352"/>
        <w:gridCol w:w="3499"/>
      </w:tblGrid>
      <w:tr w:rsidR="00754120" w:rsidRPr="00DE040F" w14:paraId="4FC862BF" w14:textId="77777777" w:rsidTr="006A180D">
        <w:tc>
          <w:tcPr>
            <w:tcW w:w="10201" w:type="dxa"/>
            <w:gridSpan w:val="3"/>
          </w:tcPr>
          <w:p w14:paraId="602A3F39" w14:textId="4CC3F0CE" w:rsidR="00754120" w:rsidRPr="00DE040F" w:rsidRDefault="00754120" w:rsidP="00754120">
            <w:pPr>
              <w:spacing w:before="60" w:after="60" w:line="23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Применяемые основные материалы, согласно 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1090-2, 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1090-3</w:t>
            </w:r>
            <w:r w:rsidR="00DE040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="00DE040F" w:rsidRPr="00754120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="00DE040F"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1090-</w:t>
            </w:r>
            <w:r w:rsidR="00DE040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4</w:t>
            </w:r>
            <w:r w:rsidR="00DE040F"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="00DE040F" w:rsidRPr="00754120">
              <w:rPr>
                <w:rFonts w:ascii="Arial" w:eastAsia="Times New Roman" w:hAnsi="Arial" w:cs="Arial"/>
                <w:b/>
                <w:sz w:val="20"/>
                <w:szCs w:val="20"/>
              </w:rPr>
              <w:t>EN</w:t>
            </w:r>
            <w:r w:rsidR="00DE040F" w:rsidRPr="0075412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1090-</w:t>
            </w:r>
            <w:r w:rsidR="00DE040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5</w:t>
            </w:r>
          </w:p>
        </w:tc>
      </w:tr>
      <w:tr w:rsidR="00533227" w14:paraId="06E5018E" w14:textId="77777777" w:rsidTr="006A180D">
        <w:tc>
          <w:tcPr>
            <w:tcW w:w="3350" w:type="dxa"/>
          </w:tcPr>
          <w:p w14:paraId="49B482A1" w14:textId="77777777"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Перечень основных материалов</w:t>
            </w:r>
          </w:p>
        </w:tc>
        <w:tc>
          <w:tcPr>
            <w:tcW w:w="3352" w:type="dxa"/>
          </w:tcPr>
          <w:p w14:paraId="2D04402B" w14:textId="77777777"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Толщины</w:t>
            </w:r>
          </w:p>
        </w:tc>
        <w:tc>
          <w:tcPr>
            <w:tcW w:w="3499" w:type="dxa"/>
          </w:tcPr>
          <w:p w14:paraId="171E77C2" w14:textId="77777777" w:rsidR="00533227" w:rsidRDefault="00533227" w:rsidP="00533227">
            <w:pPr>
              <w:spacing w:line="23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Присадочные материалы</w:t>
            </w:r>
          </w:p>
        </w:tc>
      </w:tr>
      <w:tr w:rsidR="00533227" w14:paraId="1232FCDB" w14:textId="77777777" w:rsidTr="006A180D">
        <w:tc>
          <w:tcPr>
            <w:tcW w:w="3350" w:type="dxa"/>
          </w:tcPr>
          <w:p w14:paraId="1A796148" w14:textId="77777777"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3D95BF94" w14:textId="77777777"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34E361FD" w14:textId="77777777" w:rsidR="00533227" w:rsidRDefault="00533227" w:rsidP="00D566AF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20996C43" w14:textId="77777777" w:rsidTr="006A180D">
        <w:tc>
          <w:tcPr>
            <w:tcW w:w="3350" w:type="dxa"/>
          </w:tcPr>
          <w:p w14:paraId="491B1E26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30606150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7C81F4CE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7BEDDFE3" w14:textId="77777777" w:rsidTr="006A180D">
        <w:tc>
          <w:tcPr>
            <w:tcW w:w="3350" w:type="dxa"/>
          </w:tcPr>
          <w:p w14:paraId="38DB0FB2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46F5F2D6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6471C70B" w14:textId="77777777" w:rsidR="00533227" w:rsidRDefault="00533227" w:rsidP="00533227">
            <w:r w:rsidRPr="003F767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7673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3F7673">
              <w:rPr>
                <w:rFonts w:ascii="Arial" w:eastAsia="Calibri" w:hAnsi="Arial" w:cs="Arial"/>
                <w:lang w:val="en-GB" w:eastAsia="de-DE"/>
              </w:rPr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3F7673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04A8B1DD" w14:textId="77777777" w:rsidTr="006A180D">
        <w:tc>
          <w:tcPr>
            <w:tcW w:w="3350" w:type="dxa"/>
          </w:tcPr>
          <w:p w14:paraId="6FB30112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413D0840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5D724AB4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  <w:tr w:rsidR="00533227" w14:paraId="71952542" w14:textId="77777777" w:rsidTr="006A180D">
        <w:tc>
          <w:tcPr>
            <w:tcW w:w="3350" w:type="dxa"/>
          </w:tcPr>
          <w:p w14:paraId="56BC0FED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352" w:type="dxa"/>
          </w:tcPr>
          <w:p w14:paraId="07BBCA1F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3499" w:type="dxa"/>
          </w:tcPr>
          <w:p w14:paraId="4A45C4A1" w14:textId="77777777" w:rsidR="00533227" w:rsidRDefault="00533227" w:rsidP="00533227">
            <w:r w:rsidRPr="00F9280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9280E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F9280E">
              <w:rPr>
                <w:rFonts w:ascii="Arial" w:eastAsia="Calibri" w:hAnsi="Arial" w:cs="Arial"/>
                <w:lang w:val="en-GB" w:eastAsia="de-DE"/>
              </w:rPr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F9280E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</w:tr>
    </w:tbl>
    <w:p w14:paraId="01C34DD7" w14:textId="6629348A" w:rsidR="00FB6404" w:rsidRDefault="00FB6404" w:rsidP="00754120">
      <w:pPr>
        <w:spacing w:after="0" w:line="236" w:lineRule="auto"/>
        <w:jc w:val="both"/>
        <w:rPr>
          <w:rFonts w:ascii="Arial" w:eastAsia="Times New Roman" w:hAnsi="Arial" w:cs="Arial"/>
          <w:sz w:val="12"/>
          <w:szCs w:val="12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E4787E" w:rsidRPr="00DE040F" w14:paraId="4A2A6F7A" w14:textId="77777777" w:rsidTr="00E4787E">
        <w:tc>
          <w:tcPr>
            <w:tcW w:w="4957" w:type="dxa"/>
          </w:tcPr>
          <w:p w14:paraId="1D37B306" w14:textId="70507BB7" w:rsidR="00E4787E" w:rsidRPr="00847172" w:rsidRDefault="00E4787E" w:rsidP="00E4787E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 w:rsidRPr="0084717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Процесс сварки согласно </w:t>
            </w:r>
            <w:r w:rsidRPr="00847172">
              <w:rPr>
                <w:rFonts w:ascii="Arial" w:hAnsi="Arial" w:cs="Arial"/>
                <w:iCs/>
                <w:sz w:val="20"/>
                <w:szCs w:val="20"/>
              </w:rPr>
              <w:t>ISO</w:t>
            </w:r>
            <w:r w:rsidRPr="00847172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4063</w:t>
            </w:r>
          </w:p>
        </w:tc>
        <w:tc>
          <w:tcPr>
            <w:tcW w:w="5244" w:type="dxa"/>
          </w:tcPr>
          <w:p w14:paraId="7CDBB628" w14:textId="2620DC94" w:rsidR="00E4787E" w:rsidRPr="00847172" w:rsidRDefault="00E4787E" w:rsidP="00C46731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 w:rsidRPr="00847172">
              <w:rPr>
                <w:rStyle w:val="shorttext"/>
                <w:rFonts w:ascii="Arial" w:hAnsi="Arial" w:cs="Arial"/>
                <w:iCs/>
                <w:sz w:val="20"/>
                <w:szCs w:val="20"/>
                <w:lang w:val="ru-RU"/>
              </w:rPr>
              <w:t xml:space="preserve">Группа материалов согласно </w:t>
            </w:r>
            <w:r w:rsidRPr="00847172">
              <w:rPr>
                <w:rStyle w:val="shorttext"/>
                <w:rFonts w:ascii="Arial" w:hAnsi="Arial" w:cs="Arial"/>
                <w:iCs/>
                <w:sz w:val="20"/>
                <w:szCs w:val="20"/>
                <w:lang w:val="en"/>
              </w:rPr>
              <w:t>ISO</w:t>
            </w:r>
            <w:r w:rsidRPr="00847172">
              <w:rPr>
                <w:rStyle w:val="shorttext"/>
                <w:rFonts w:ascii="Arial" w:hAnsi="Arial" w:cs="Arial"/>
                <w:iCs/>
                <w:sz w:val="20"/>
                <w:szCs w:val="20"/>
                <w:lang w:val="ru-RU"/>
              </w:rPr>
              <w:t>/</w:t>
            </w:r>
            <w:r w:rsidRPr="00847172">
              <w:rPr>
                <w:rStyle w:val="shorttext"/>
                <w:rFonts w:ascii="Arial" w:hAnsi="Arial" w:cs="Arial"/>
                <w:iCs/>
                <w:sz w:val="20"/>
                <w:szCs w:val="20"/>
                <w:lang w:val="en"/>
              </w:rPr>
              <w:t>TR</w:t>
            </w:r>
            <w:r w:rsidRPr="00847172">
              <w:rPr>
                <w:rStyle w:val="shorttext"/>
                <w:rFonts w:ascii="Arial" w:hAnsi="Arial" w:cs="Arial"/>
                <w:iCs/>
                <w:sz w:val="20"/>
                <w:szCs w:val="20"/>
                <w:lang w:val="ru-RU"/>
              </w:rPr>
              <w:t xml:space="preserve"> 15608</w:t>
            </w:r>
          </w:p>
        </w:tc>
      </w:tr>
      <w:tr w:rsidR="00E4787E" w14:paraId="29FA7C80" w14:textId="77777777" w:rsidTr="00E4787E">
        <w:tc>
          <w:tcPr>
            <w:tcW w:w="4957" w:type="dxa"/>
          </w:tcPr>
          <w:p w14:paraId="590368F2" w14:textId="68C58D74" w:rsidR="00E4787E" w:rsidRDefault="00E4787E" w:rsidP="00C46731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244" w:type="dxa"/>
          </w:tcPr>
          <w:p w14:paraId="72DDECA5" w14:textId="1F8458EA" w:rsidR="00E4787E" w:rsidRDefault="00E4787E" w:rsidP="00C46731">
            <w:pPr>
              <w:spacing w:line="23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E4787E" w14:paraId="2027050B" w14:textId="77777777" w:rsidTr="00E4787E">
        <w:tc>
          <w:tcPr>
            <w:tcW w:w="4957" w:type="dxa"/>
          </w:tcPr>
          <w:p w14:paraId="098712C5" w14:textId="7FBDB9B9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244" w:type="dxa"/>
          </w:tcPr>
          <w:p w14:paraId="1DE7C1FF" w14:textId="4951A418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E4787E" w14:paraId="43828228" w14:textId="77777777" w:rsidTr="00E4787E">
        <w:tc>
          <w:tcPr>
            <w:tcW w:w="4957" w:type="dxa"/>
          </w:tcPr>
          <w:p w14:paraId="13F93FFB" w14:textId="1B0423CC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244" w:type="dxa"/>
          </w:tcPr>
          <w:p w14:paraId="5C183083" w14:textId="5126CE52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E4787E" w14:paraId="258EE8C4" w14:textId="77777777" w:rsidTr="00E4787E">
        <w:tc>
          <w:tcPr>
            <w:tcW w:w="4957" w:type="dxa"/>
          </w:tcPr>
          <w:p w14:paraId="00C81D64" w14:textId="6A43A84C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244" w:type="dxa"/>
          </w:tcPr>
          <w:p w14:paraId="181C252D" w14:textId="10FBBD18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E4787E" w14:paraId="21FABED8" w14:textId="77777777" w:rsidTr="00E4787E">
        <w:tc>
          <w:tcPr>
            <w:tcW w:w="4957" w:type="dxa"/>
          </w:tcPr>
          <w:p w14:paraId="76846EA5" w14:textId="105AA86D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244" w:type="dxa"/>
          </w:tcPr>
          <w:p w14:paraId="5195A46B" w14:textId="71401128" w:rsidR="00E4787E" w:rsidRDefault="00E4787E" w:rsidP="00C46731"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50" w:tblpY="87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44"/>
        <w:gridCol w:w="2268"/>
        <w:gridCol w:w="2552"/>
      </w:tblGrid>
      <w:tr w:rsidR="00737B03" w:rsidRPr="003B4CE8" w14:paraId="14FAA743" w14:textId="77777777" w:rsidTr="00887CB6">
        <w:trPr>
          <w:trHeight w:val="278"/>
        </w:trPr>
        <w:tc>
          <w:tcPr>
            <w:tcW w:w="4253" w:type="dxa"/>
            <w:vAlign w:val="center"/>
          </w:tcPr>
          <w:p w14:paraId="3C8DE422" w14:textId="77777777" w:rsidR="00737B03" w:rsidRPr="003B4CE8" w:rsidRDefault="00737B03" w:rsidP="004265A6">
            <w:pPr>
              <w:spacing w:after="0" w:line="276" w:lineRule="auto"/>
              <w:ind w:left="32" w:hanging="32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Защита от коррозии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2A75BA95" w14:textId="77777777" w:rsidR="00737B03" w:rsidRPr="00186514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3A286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1FEB198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12EFCF91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737B03" w:rsidRPr="003B4CE8" w14:paraId="712ECB5A" w14:textId="77777777" w:rsidTr="004265A6">
        <w:trPr>
          <w:trHeight w:val="276"/>
        </w:trPr>
        <w:tc>
          <w:tcPr>
            <w:tcW w:w="4253" w:type="dxa"/>
            <w:vAlign w:val="center"/>
          </w:tcPr>
          <w:p w14:paraId="6EEF6C4C" w14:textId="77777777" w:rsidR="00737B03" w:rsidRPr="003B4CE8" w:rsidRDefault="00B4358C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Оцинков</w:t>
            </w:r>
            <w:r w:rsidR="00737B0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721A9595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00E96201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170FF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793895B1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0AD38F58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14:paraId="6A2A26CB" w14:textId="77777777" w:rsidTr="004265A6">
        <w:trPr>
          <w:trHeight w:val="292"/>
        </w:trPr>
        <w:tc>
          <w:tcPr>
            <w:tcW w:w="4253" w:type="dxa"/>
            <w:vAlign w:val="center"/>
          </w:tcPr>
          <w:p w14:paraId="2B3C383A" w14:textId="77777777" w:rsidR="00497685" w:rsidRPr="003B4CE8" w:rsidRDefault="00497685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Покраска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4045DEB7" w14:textId="77777777" w:rsidR="00497685" w:rsidRPr="003B4CE8" w:rsidRDefault="00497685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DDD8F" w14:textId="77777777" w:rsidR="00497685" w:rsidRPr="003B4CE8" w:rsidRDefault="00497685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1EA990F1" w14:textId="77777777" w:rsidR="00497685" w:rsidRDefault="00497685" w:rsidP="004265A6">
            <w:pPr>
              <w:spacing w:after="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14:paraId="73AEA00F" w14:textId="77777777" w:rsidTr="004265A6">
        <w:trPr>
          <w:trHeight w:val="278"/>
        </w:trPr>
        <w:tc>
          <w:tcPr>
            <w:tcW w:w="4253" w:type="dxa"/>
            <w:vAlign w:val="center"/>
          </w:tcPr>
          <w:p w14:paraId="6E1F3141" w14:textId="77777777" w:rsidR="00497685" w:rsidRPr="003B4CE8" w:rsidRDefault="00497685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Термическое напыление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3DB17FF4" w14:textId="77777777" w:rsidR="00497685" w:rsidRPr="003B4CE8" w:rsidRDefault="00497685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67880" w14:textId="77777777" w:rsidR="00497685" w:rsidRPr="003B4CE8" w:rsidRDefault="00497685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AC99D92" w14:textId="77777777" w:rsidR="00497685" w:rsidRDefault="00497685" w:rsidP="004265A6">
            <w:pPr>
              <w:spacing w:after="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497685" w:rsidRPr="003B4CE8" w14:paraId="62FD9B1A" w14:textId="77777777" w:rsidTr="004265A6">
        <w:trPr>
          <w:trHeight w:val="278"/>
        </w:trPr>
        <w:tc>
          <w:tcPr>
            <w:tcW w:w="4253" w:type="dxa"/>
            <w:vAlign w:val="center"/>
          </w:tcPr>
          <w:p w14:paraId="0D3F5E3B" w14:textId="77777777" w:rsidR="00497685" w:rsidRPr="003B4CE8" w:rsidRDefault="00497685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Порошковое покрытие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530EBDCC" w14:textId="77777777" w:rsidR="00497685" w:rsidRPr="003B4CE8" w:rsidRDefault="00497685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41612" w14:textId="77777777" w:rsidR="00497685" w:rsidRPr="003B4CE8" w:rsidRDefault="00497685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71F9E03" w14:textId="77777777" w:rsidR="00497685" w:rsidRDefault="00497685" w:rsidP="004265A6">
            <w:pPr>
              <w:spacing w:after="0"/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4258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9196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737B03" w:rsidRPr="003B4CE8" w14:paraId="6E5E4718" w14:textId="77777777" w:rsidTr="004265A6">
        <w:trPr>
          <w:trHeight w:val="70"/>
        </w:trPr>
        <w:tc>
          <w:tcPr>
            <w:tcW w:w="4253" w:type="dxa"/>
            <w:vAlign w:val="center"/>
          </w:tcPr>
          <w:p w14:paraId="36340F42" w14:textId="77777777" w:rsidR="00737B03" w:rsidRPr="003B4CE8" w:rsidRDefault="00737B03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063A3684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A09C6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6D659DA9" w14:textId="77777777" w:rsidR="00737B03" w:rsidRPr="003B4CE8" w:rsidRDefault="00737B03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14:paraId="31DA4773" w14:textId="5A77FB44" w:rsidR="00737B03" w:rsidRPr="00B42F30" w:rsidRDefault="00737B03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  <w:lang w:val="ru-RU"/>
        </w:rPr>
      </w:pPr>
    </w:p>
    <w:tbl>
      <w:tblPr>
        <w:tblpPr w:leftFromText="180" w:rightFromText="180" w:vertAnchor="text" w:horzAnchor="margin" w:tblpX="60" w:tblpY="8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850"/>
        <w:gridCol w:w="2268"/>
        <w:gridCol w:w="2835"/>
      </w:tblGrid>
      <w:tr w:rsidR="00F32888" w:rsidRPr="003B4CE8" w14:paraId="1B7B6735" w14:textId="77777777" w:rsidTr="004265A6">
        <w:trPr>
          <w:trHeight w:val="558"/>
        </w:trPr>
        <w:tc>
          <w:tcPr>
            <w:tcW w:w="4400" w:type="dxa"/>
            <w:vAlign w:val="center"/>
          </w:tcPr>
          <w:p w14:paraId="1DF3D7A1" w14:textId="77777777" w:rsidR="00F32888" w:rsidRDefault="00F32888" w:rsidP="004265A6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603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Проведение неразрушающих</w:t>
            </w:r>
          </w:p>
          <w:p w14:paraId="2EA3EE97" w14:textId="77777777" w:rsidR="00F32888" w:rsidRPr="003B4CE8" w:rsidRDefault="00F32888" w:rsidP="004265A6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F603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испытаний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04EC0C" w14:textId="1213B354" w:rsidR="00F32888" w:rsidRPr="00AD5702" w:rsidRDefault="00F32888" w:rsidP="0042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lang w:val="en-GB" w:eastAsia="de-DE"/>
              </w:rPr>
            </w:r>
            <w:r w:rsidR="007011FB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V</w:t>
            </w:r>
            <w:r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T</w:t>
            </w:r>
          </w:p>
          <w:p w14:paraId="71E0765A" w14:textId="77777777" w:rsidR="00F32888" w:rsidRPr="00AD5702" w:rsidRDefault="00F32888" w:rsidP="0042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lang w:val="en-GB" w:eastAsia="de-DE"/>
              </w:rPr>
            </w:r>
            <w:r w:rsidR="007011FB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PT</w:t>
            </w:r>
          </w:p>
          <w:p w14:paraId="4B294D69" w14:textId="75D107F0" w:rsidR="00F32888" w:rsidRPr="00AD5702" w:rsidRDefault="006A180D" w:rsidP="0042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 w:rsidRPr="00DD7991">
              <w:rPr>
                <w:rFonts w:ascii="Arial" w:eastAsia="Calibri" w:hAnsi="Arial" w:cs="Arial"/>
                <w:sz w:val="2"/>
                <w:szCs w:val="2"/>
                <w:lang w:val="de-DE" w:eastAsia="de-DE"/>
              </w:rPr>
              <w:t xml:space="preserve">  </w:t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lang w:val="en-GB" w:eastAsia="de-DE"/>
              </w:rPr>
            </w:r>
            <w:r w:rsidR="007011FB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F32888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RT</w:t>
            </w:r>
          </w:p>
          <w:p w14:paraId="0A8B9295" w14:textId="4D4C02E7" w:rsidR="00F32888" w:rsidRPr="00AD5702" w:rsidRDefault="006A180D" w:rsidP="00426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de-DE" w:eastAsia="de-DE"/>
              </w:rPr>
            </w:pPr>
            <w:r w:rsidRPr="00DD7991">
              <w:rPr>
                <w:rFonts w:ascii="Arial" w:eastAsia="Calibri" w:hAnsi="Arial" w:cs="Arial"/>
                <w:sz w:val="2"/>
                <w:szCs w:val="2"/>
                <w:lang w:val="de-DE" w:eastAsia="de-DE"/>
              </w:rPr>
              <w:t xml:space="preserve">  </w:t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lang w:val="en-GB" w:eastAsia="de-DE"/>
              </w:rPr>
            </w:r>
            <w:r w:rsidR="007011FB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UT</w:t>
            </w:r>
          </w:p>
          <w:p w14:paraId="75925210" w14:textId="2D58B2C2" w:rsidR="00DD7991" w:rsidRPr="00CF1849" w:rsidRDefault="00DD7991" w:rsidP="0042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CF1849">
              <w:rPr>
                <w:rFonts w:ascii="Arial" w:eastAsia="Calibri" w:hAnsi="Arial" w:cs="Arial"/>
                <w:sz w:val="2"/>
                <w:szCs w:val="2"/>
                <w:lang w:val="de-DE" w:eastAsia="de-DE"/>
              </w:rPr>
              <w:t xml:space="preserve">      </w:t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lang w:val="en-GB" w:eastAsia="de-DE"/>
              </w:rPr>
            </w:r>
            <w:r w:rsidR="007011FB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F32888"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F32888"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D5702" w:rsidRPr="00AD5702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E</w:t>
            </w:r>
            <w:r w:rsidRPr="00CF1849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T</w:t>
            </w:r>
          </w:p>
          <w:p w14:paraId="6D2FB77C" w14:textId="1256AE0E" w:rsidR="00AD5702" w:rsidRPr="00AD5702" w:rsidRDefault="00DD7991" w:rsidP="004265A6">
            <w:pPr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CF1849">
              <w:rPr>
                <w:rFonts w:ascii="Arial" w:eastAsia="Calibri" w:hAnsi="Arial" w:cs="Arial"/>
                <w:sz w:val="2"/>
                <w:szCs w:val="2"/>
                <w:lang w:val="de-DE" w:eastAsia="de-DE"/>
              </w:rPr>
              <w:t xml:space="preserve">      </w:t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702">
              <w:rPr>
                <w:rFonts w:ascii="Arial" w:eastAsia="Calibri" w:hAnsi="Arial" w:cs="Arial"/>
                <w:lang w:val="de-DE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lang w:val="en-GB" w:eastAsia="de-DE"/>
              </w:rPr>
            </w:r>
            <w:r w:rsidR="007011FB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B62F8E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Pr="00AD5702">
              <w:rPr>
                <w:rFonts w:ascii="Arial" w:eastAsia="Calibri" w:hAnsi="Arial" w:cs="Arial"/>
                <w:lang w:val="de-DE" w:eastAsia="de-DE"/>
              </w:rPr>
              <w:t xml:space="preserve"> </w:t>
            </w:r>
            <w:r w:rsidR="00A272B6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M</w:t>
            </w:r>
            <w:r w:rsidRPr="00CF1849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 xml:space="preserve">T               </w:t>
            </w:r>
            <w:r w:rsidRPr="00CF1849">
              <w:rPr>
                <w:rFonts w:ascii="Arial" w:eastAsia="Calibri" w:hAnsi="Arial" w:cs="Arial"/>
                <w:sz w:val="2"/>
                <w:szCs w:val="2"/>
                <w:lang w:val="de-DE" w:eastAsia="de-DE"/>
              </w:rPr>
              <w:t xml:space="preserve">                                                                       </w:t>
            </w:r>
            <w:r w:rsidRPr="00CF1849">
              <w:rPr>
                <w:rFonts w:ascii="Arial" w:eastAsia="Calibri" w:hAnsi="Arial" w:cs="Arial"/>
                <w:lang w:val="de-DE" w:eastAsia="de-DE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EF041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E73D025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5C04EFCF" w14:textId="4E1465BC" w:rsidR="00F3288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7F8FAA65" w14:textId="4588E15F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2F3ADCF1" w14:textId="003AE4D1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6E68E28A" w14:textId="48C7C650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330FCECB" w14:textId="007D1286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593C4AD0" w14:textId="790EE6E0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4BBC1875" w14:textId="0A032EBA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37245077" w14:textId="072FB63B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4C6EB679" w14:textId="4E5B0CE8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160B0F07" w14:textId="414C44DA" w:rsid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25FA39B6" w14:textId="77777777" w:rsidR="00AD5702" w:rsidRPr="00AD5702" w:rsidRDefault="00AD5702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"/>
                <w:szCs w:val="2"/>
                <w:lang w:val="ru-RU"/>
              </w:rPr>
            </w:pPr>
          </w:p>
          <w:p w14:paraId="4470C645" w14:textId="7CA8DC68" w:rsidR="00F32888" w:rsidRPr="00AD5702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</w:p>
          <w:p w14:paraId="35731863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5C978A20" w14:textId="77777777" w:rsidTr="004265A6">
        <w:trPr>
          <w:trHeight w:val="322"/>
        </w:trPr>
        <w:tc>
          <w:tcPr>
            <w:tcW w:w="4400" w:type="dxa"/>
            <w:vAlign w:val="center"/>
          </w:tcPr>
          <w:p w14:paraId="68331C8A" w14:textId="77777777" w:rsidR="00F32888" w:rsidRPr="003B4CE8" w:rsidRDefault="00F32888" w:rsidP="004265A6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Расчет конструкций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BDAD47F" w14:textId="1DA5D345" w:rsidR="00F32888" w:rsidRPr="00186514" w:rsidRDefault="005A5343" w:rsidP="004265A6">
            <w:pPr>
              <w:spacing w:after="0" w:line="276" w:lineRule="auto"/>
              <w:rPr>
                <w:rFonts w:ascii="Arial" w:eastAsia="Calibri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</w:t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F32888"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6B100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07A83F78" w14:textId="77777777" w:rsidR="00F32888" w:rsidRPr="003B4CE8" w:rsidRDefault="00F32888" w:rsidP="00CD0668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7D3E66CB" w14:textId="77777777" w:rsidTr="004265A6">
        <w:trPr>
          <w:trHeight w:val="276"/>
        </w:trPr>
        <w:tc>
          <w:tcPr>
            <w:tcW w:w="4400" w:type="dxa"/>
            <w:vAlign w:val="center"/>
          </w:tcPr>
          <w:p w14:paraId="3C9ADBEC" w14:textId="77777777" w:rsidR="00F32888" w:rsidRPr="003B4CE8" w:rsidRDefault="00F32888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Раскрой/заготовка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BF3AE99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kern w:val="16"/>
                <w:sz w:val="8"/>
                <w:szCs w:val="8"/>
                <w:lang w:val="ru-RU"/>
              </w:rPr>
            </w:pPr>
          </w:p>
          <w:p w14:paraId="6E7DF075" w14:textId="7AE87092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/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7EA047" w14:textId="77777777" w:rsidR="00F32888" w:rsidRPr="003B4CE8" w:rsidRDefault="00F32888" w:rsidP="004265A6">
            <w:pPr>
              <w:spacing w:before="4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22143B94" w14:textId="77777777" w:rsidR="00F32888" w:rsidRPr="003B4CE8" w:rsidRDefault="00F32888" w:rsidP="00CD0668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7EA6C171" w14:textId="77777777" w:rsidTr="004265A6">
        <w:trPr>
          <w:trHeight w:val="292"/>
        </w:trPr>
        <w:tc>
          <w:tcPr>
            <w:tcW w:w="4400" w:type="dxa"/>
            <w:vAlign w:val="center"/>
          </w:tcPr>
          <w:p w14:paraId="5DFA6544" w14:textId="77777777" w:rsidR="00F32888" w:rsidRPr="003B4CE8" w:rsidRDefault="00F32888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Термическая резка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A0BD4B7" w14:textId="42338015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EC69B6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35" w:type="dxa"/>
            <w:tcBorders>
              <w:left w:val="nil"/>
            </w:tcBorders>
          </w:tcPr>
          <w:p w14:paraId="22A06747" w14:textId="682BABF4" w:rsidR="00F32888" w:rsidRPr="003B4CE8" w:rsidRDefault="003B5B5C" w:rsidP="00CD0668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0B3BAADC" w14:textId="77777777" w:rsidTr="004265A6">
        <w:trPr>
          <w:trHeight w:val="278"/>
        </w:trPr>
        <w:tc>
          <w:tcPr>
            <w:tcW w:w="4400" w:type="dxa"/>
            <w:vAlign w:val="center"/>
          </w:tcPr>
          <w:p w14:paraId="5E580429" w14:textId="77777777" w:rsidR="00F32888" w:rsidRPr="003B4CE8" w:rsidRDefault="00F32888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Холодная обработка давлением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A47953" w14:textId="4CC586F6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DCF5C96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35" w:type="dxa"/>
            <w:tcBorders>
              <w:left w:val="nil"/>
            </w:tcBorders>
          </w:tcPr>
          <w:p w14:paraId="271FD503" w14:textId="70E7F5D6" w:rsidR="00F32888" w:rsidRPr="003B4CE8" w:rsidRDefault="003B5B5C" w:rsidP="00CD0668">
            <w:pPr>
              <w:tabs>
                <w:tab w:val="left" w:pos="338"/>
              </w:tabs>
              <w:spacing w:before="60"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A53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066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D0668">
              <w:rPr>
                <w:rFonts w:ascii="Arial" w:eastAsia="Calibri" w:hAnsi="Arial" w:cs="Arial"/>
                <w:sz w:val="2"/>
                <w:szCs w:val="2"/>
              </w:rPr>
              <w:t xml:space="preserve">  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F32888" w:rsidRPr="003B4CE8" w14:paraId="24BCEB0D" w14:textId="77777777" w:rsidTr="004265A6">
        <w:trPr>
          <w:trHeight w:val="278"/>
        </w:trPr>
        <w:tc>
          <w:tcPr>
            <w:tcW w:w="4400" w:type="dxa"/>
            <w:vAlign w:val="center"/>
          </w:tcPr>
          <w:p w14:paraId="0B167A70" w14:textId="518C9FE1" w:rsidR="00F32888" w:rsidRPr="003B4CE8" w:rsidRDefault="00F32888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Горячая обработка давлением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63DD39" w14:textId="50D76355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2AB8F0" w14:textId="77777777" w:rsidR="00F32888" w:rsidRPr="003B4CE8" w:rsidRDefault="00F32888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35" w:type="dxa"/>
            <w:tcBorders>
              <w:left w:val="nil"/>
            </w:tcBorders>
          </w:tcPr>
          <w:p w14:paraId="440591F3" w14:textId="47EB97CD" w:rsidR="00F32888" w:rsidRPr="003B4CE8" w:rsidRDefault="003B5B5C" w:rsidP="00CD0668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3B5B5C" w:rsidRPr="003B4CE8" w14:paraId="013427AB" w14:textId="77777777" w:rsidTr="004265A6">
        <w:trPr>
          <w:trHeight w:val="278"/>
        </w:trPr>
        <w:tc>
          <w:tcPr>
            <w:tcW w:w="4400" w:type="dxa"/>
            <w:vAlign w:val="center"/>
          </w:tcPr>
          <w:p w14:paraId="7E92080B" w14:textId="647903D0" w:rsidR="003B5B5C" w:rsidRPr="005A5343" w:rsidRDefault="003B5B5C" w:rsidP="004265A6">
            <w:pPr>
              <w:spacing w:after="0" w:line="276" w:lineRule="auto"/>
              <w:ind w:right="-10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5A53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Штампока/ </w:t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5A53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перфорация</w:t>
            </w:r>
            <w:r w:rsidR="005A5343" w:rsidRPr="005A53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53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/ </w:t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5A5343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5A53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сверление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4B8249" w14:textId="720A9728" w:rsidR="003B5B5C" w:rsidRPr="003B4CE8" w:rsidRDefault="003B5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2D200C3" w14:textId="49F0BD87" w:rsidR="003B5B5C" w:rsidRPr="003B4CE8" w:rsidRDefault="003B5B5C" w:rsidP="004265A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      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35" w:type="dxa"/>
            <w:tcBorders>
              <w:left w:val="nil"/>
            </w:tcBorders>
          </w:tcPr>
          <w:p w14:paraId="39620A5B" w14:textId="7F572E9D" w:rsidR="003B5B5C" w:rsidRPr="003B4CE8" w:rsidRDefault="003B5B5C" w:rsidP="00CD0668">
            <w:pPr>
              <w:spacing w:before="60" w:after="0" w:line="276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CD0668"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</w:t>
            </w:r>
            <w:r w:rsidR="00CD0668">
              <w:rPr>
                <w:rFonts w:ascii="Arial" w:eastAsia="Calibri" w:hAnsi="Arial" w:cs="Arial"/>
                <w:kern w:val="16"/>
                <w:sz w:val="2"/>
                <w:szCs w:val="2"/>
              </w:rPr>
              <w:t xml:space="preserve">   </w:t>
            </w:r>
            <w:r w:rsidR="005A5343"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3B5B5C" w:rsidRPr="003B4CE8" w14:paraId="319AADCD" w14:textId="77777777" w:rsidTr="004265A6">
        <w:trPr>
          <w:trHeight w:val="278"/>
        </w:trPr>
        <w:tc>
          <w:tcPr>
            <w:tcW w:w="4400" w:type="dxa"/>
            <w:vAlign w:val="center"/>
          </w:tcPr>
          <w:p w14:paraId="48E28018" w14:textId="311DB0D4" w:rsidR="003B5B5C" w:rsidRPr="003B5B5C" w:rsidRDefault="003B5B5C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Термообработка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5902AB" w14:textId="1B55CD39" w:rsidR="003B5B5C" w:rsidRPr="003B4CE8" w:rsidRDefault="003B5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83947" w14:textId="215FEEF3" w:rsidR="003B5B5C" w:rsidRPr="003B4CE8" w:rsidRDefault="003B5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26735543" w14:textId="77777777" w:rsidR="003B5B5C" w:rsidRPr="003B4CE8" w:rsidRDefault="003B5B5C" w:rsidP="00CD0668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  <w:tr w:rsidR="003B5B5C" w:rsidRPr="003B4CE8" w14:paraId="5BC1798C" w14:textId="77777777" w:rsidTr="004265A6">
        <w:trPr>
          <w:trHeight w:val="70"/>
        </w:trPr>
        <w:tc>
          <w:tcPr>
            <w:tcW w:w="4400" w:type="dxa"/>
            <w:vAlign w:val="center"/>
          </w:tcPr>
          <w:p w14:paraId="160A6FBC" w14:textId="77777777" w:rsidR="003B5B5C" w:rsidRPr="003B4CE8" w:rsidRDefault="003B5B5C" w:rsidP="004265A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Другое, указать: 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F38C8">
              <w:rPr>
                <w:rFonts w:ascii="Arial" w:eastAsia="Calibri" w:hAnsi="Arial" w:cs="Arial"/>
                <w:lang w:val="en-GB" w:eastAsia="de-DE"/>
              </w:rPr>
              <w:instrText xml:space="preserve"> FORMTEXT </w:instrText>
            </w:r>
            <w:r w:rsidRPr="00CF38C8">
              <w:rPr>
                <w:rFonts w:ascii="Arial" w:eastAsia="Calibri" w:hAnsi="Arial" w:cs="Arial"/>
                <w:lang w:val="en-GB" w:eastAsia="de-DE"/>
              </w:rPr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Pr="00CF38C8">
              <w:rPr>
                <w:rFonts w:ascii="Arial" w:eastAsia="Calibri" w:hAnsi="Arial" w:cs="Arial"/>
                <w:lang w:val="en-GB"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96D461B" w14:textId="45AEC891" w:rsidR="003B5B5C" w:rsidRPr="003B4CE8" w:rsidRDefault="003B5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7463C" w14:textId="27955315" w:rsidR="003B5B5C" w:rsidRPr="003B4CE8" w:rsidRDefault="003B5B5C" w:rsidP="004265A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6914BDC7" w14:textId="77777777" w:rsidR="003B5B5C" w:rsidRPr="003B4CE8" w:rsidRDefault="003B5B5C" w:rsidP="00CD0668">
            <w:pPr>
              <w:spacing w:before="6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011F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другая организация</w:t>
            </w:r>
          </w:p>
        </w:tc>
      </w:tr>
    </w:tbl>
    <w:p w14:paraId="2860CC2C" w14:textId="47EF56EA" w:rsidR="00FB6404" w:rsidRPr="0002589B" w:rsidRDefault="00887CB6" w:rsidP="00D566AF">
      <w:pPr>
        <w:spacing w:after="0" w:line="236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25C9DBA" wp14:editId="0C636CA0">
            <wp:simplePos x="0" y="0"/>
            <wp:positionH relativeFrom="page">
              <wp:posOffset>0</wp:posOffset>
            </wp:positionH>
            <wp:positionV relativeFrom="paragraph">
              <wp:posOffset>-914930</wp:posOffset>
            </wp:positionV>
            <wp:extent cx="506994" cy="1068133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276"/>
        <w:gridCol w:w="1134"/>
        <w:gridCol w:w="2835"/>
      </w:tblGrid>
      <w:tr w:rsidR="002004C0" w:rsidRPr="008B32AF" w14:paraId="0813E882" w14:textId="6A8F6DB4" w:rsidTr="001B761E">
        <w:trPr>
          <w:trHeight w:val="67"/>
        </w:trPr>
        <w:tc>
          <w:tcPr>
            <w:tcW w:w="3402" w:type="dxa"/>
            <w:vMerge w:val="restart"/>
            <w:vAlign w:val="center"/>
          </w:tcPr>
          <w:p w14:paraId="04D1BD8E" w14:textId="0732A841" w:rsidR="002004C0" w:rsidRPr="008B32AF" w:rsidRDefault="002004C0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Какие используются материалы?</w:t>
            </w:r>
          </w:p>
          <w:p w14:paraId="2413E02E" w14:textId="3CED6349" w:rsidR="0002589B" w:rsidRPr="0002589B" w:rsidRDefault="0002589B" w:rsidP="0002589B">
            <w:pP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14:paraId="7AC58F35" w14:textId="18DF3F0E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До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S275</w:t>
            </w:r>
          </w:p>
        </w:tc>
        <w:tc>
          <w:tcPr>
            <w:tcW w:w="2410" w:type="dxa"/>
            <w:gridSpan w:val="2"/>
            <w:vAlign w:val="center"/>
          </w:tcPr>
          <w:p w14:paraId="5B2B89A3" w14:textId="731D4469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До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S355</w:t>
            </w:r>
          </w:p>
        </w:tc>
        <w:tc>
          <w:tcPr>
            <w:tcW w:w="2835" w:type="dxa"/>
            <w:vAlign w:val="center"/>
          </w:tcPr>
          <w:p w14:paraId="1B709106" w14:textId="7E79799D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Выше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S355</w:t>
            </w:r>
          </w:p>
        </w:tc>
      </w:tr>
      <w:tr w:rsidR="002004C0" w:rsidRPr="008B32AF" w14:paraId="63D6A358" w14:textId="3B27CED7" w:rsidTr="001B761E">
        <w:trPr>
          <w:trHeight w:val="415"/>
        </w:trPr>
        <w:tc>
          <w:tcPr>
            <w:tcW w:w="3402" w:type="dxa"/>
            <w:vMerge/>
            <w:vAlign w:val="center"/>
          </w:tcPr>
          <w:p w14:paraId="7ECB6743" w14:textId="77777777" w:rsidR="002004C0" w:rsidRPr="008B32AF" w:rsidRDefault="002004C0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0C6729E" w14:textId="40BF1ACB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Алюминий –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материал группы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: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136D597" w14:textId="3AD4D6A6" w:rsidR="002004C0" w:rsidRPr="008B32AF" w:rsidRDefault="002004C0" w:rsidP="002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Другое: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513DAF" w:rsidRPr="008B32AF" w14:paraId="69028B25" w14:textId="77777777" w:rsidTr="001B761E">
        <w:trPr>
          <w:trHeight w:val="152"/>
        </w:trPr>
        <w:tc>
          <w:tcPr>
            <w:tcW w:w="6521" w:type="dxa"/>
            <w:gridSpan w:val="3"/>
            <w:tcMar>
              <w:top w:w="57" w:type="dxa"/>
            </w:tcMar>
            <w:vAlign w:val="center"/>
          </w:tcPr>
          <w:p w14:paraId="1989B3D7" w14:textId="1FA20977" w:rsidR="00513DAF" w:rsidRPr="008B32AF" w:rsidRDefault="00513DAF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Материалы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присадочные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материалы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применяются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соответствии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гармонизированными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стандартами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</w:t>
            </w:r>
            <w:r w:rsidRPr="009F390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(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CE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8B32A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маркировка</w:t>
            </w:r>
            <w:r w:rsidRPr="009F39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)?</w:t>
            </w:r>
          </w:p>
        </w:tc>
        <w:tc>
          <w:tcPr>
            <w:tcW w:w="3969" w:type="dxa"/>
            <w:gridSpan w:val="2"/>
            <w:tcMar>
              <w:top w:w="57" w:type="dxa"/>
            </w:tcMar>
            <w:vAlign w:val="center"/>
          </w:tcPr>
          <w:p w14:paraId="5C4C79EA" w14:textId="7D398EA5" w:rsidR="00850E5F" w:rsidRPr="00850E5F" w:rsidRDefault="00850E5F" w:rsidP="0085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ДА  /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8B32A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НЕТ</w:t>
            </w:r>
          </w:p>
          <w:p w14:paraId="52C4F547" w14:textId="77777777" w:rsidR="00513DAF" w:rsidRPr="008B32AF" w:rsidRDefault="00513DAF" w:rsidP="00A0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76365EF2" w14:textId="0305BED6" w:rsidR="003E4463" w:rsidRPr="00246DA1" w:rsidRDefault="003E4463" w:rsidP="005A5343">
      <w:pPr>
        <w:spacing w:before="60" w:after="6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246DA1">
        <w:rPr>
          <w:rFonts w:ascii="Arial" w:eastAsia="Times New Roman" w:hAnsi="Arial" w:cs="Arial"/>
          <w:b/>
          <w:sz w:val="20"/>
          <w:szCs w:val="20"/>
          <w:lang w:val="ru-RU"/>
        </w:rPr>
        <w:t>Ответственные на предприятии: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3E4463" w:rsidRPr="00DE040F" w14:paraId="3945FC51" w14:textId="77777777" w:rsidTr="00A272B6">
        <w:tc>
          <w:tcPr>
            <w:tcW w:w="3828" w:type="dxa"/>
            <w:tcMar>
              <w:top w:w="57" w:type="dxa"/>
            </w:tcMar>
          </w:tcPr>
          <w:p w14:paraId="1EE565C6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заводской производственный контроль</w:t>
            </w:r>
          </w:p>
        </w:tc>
        <w:tc>
          <w:tcPr>
            <w:tcW w:w="6662" w:type="dxa"/>
            <w:tcMar>
              <w:top w:w="57" w:type="dxa"/>
            </w:tcMar>
          </w:tcPr>
          <w:p w14:paraId="617E1A25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3DBDE6A4" w14:textId="590F0206" w:rsidR="003E4463" w:rsidRPr="00A272B6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</w:pP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(</w:t>
            </w:r>
            <w:r w:rsidR="00A272B6"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Пожалуйста, </w:t>
            </w:r>
            <w:r w:rsid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п</w:t>
            </w:r>
            <w:r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риложите приказ о назначении, копию диплома</w:t>
            </w: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)</w:t>
            </w:r>
          </w:p>
        </w:tc>
      </w:tr>
      <w:tr w:rsidR="003E4463" w:rsidRPr="003E4463" w14:paraId="05BB7F21" w14:textId="77777777" w:rsidTr="00A272B6">
        <w:tc>
          <w:tcPr>
            <w:tcW w:w="3828" w:type="dxa"/>
            <w:tcMar>
              <w:top w:w="57" w:type="dxa"/>
            </w:tcMar>
          </w:tcPr>
          <w:p w14:paraId="4CED87FE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662" w:type="dxa"/>
            <w:tcMar>
              <w:top w:w="57" w:type="dxa"/>
            </w:tcMar>
          </w:tcPr>
          <w:p w14:paraId="4F86E993" w14:textId="39D98D4C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DE040F" w14:paraId="00BDF04C" w14:textId="77777777" w:rsidTr="00A272B6">
        <w:trPr>
          <w:trHeight w:val="511"/>
        </w:trPr>
        <w:tc>
          <w:tcPr>
            <w:tcW w:w="3828" w:type="dxa"/>
            <w:tcMar>
              <w:top w:w="57" w:type="dxa"/>
            </w:tcMar>
          </w:tcPr>
          <w:p w14:paraId="0508B67C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Квалификация ответственных лиц за координацию сварочных работ</w:t>
            </w:r>
          </w:p>
        </w:tc>
        <w:tc>
          <w:tcPr>
            <w:tcW w:w="6662" w:type="dxa"/>
            <w:tcMar>
              <w:top w:w="57" w:type="dxa"/>
            </w:tcMar>
          </w:tcPr>
          <w:p w14:paraId="3A4D6DF1" w14:textId="77777777" w:rsidR="003E4463" w:rsidRPr="009F3908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  <w:p w14:paraId="477F878C" w14:textId="1178F44B" w:rsidR="003E4463" w:rsidRPr="009F3908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eastAsia="de-DE"/>
              </w:rPr>
              <w:t>IWE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IWT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IWS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</w: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FORMCHECKBOX</w:instrText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7011FB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390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F32888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F32888"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  <w:p w14:paraId="027FED44" w14:textId="60D08F3B" w:rsidR="003E4463" w:rsidRPr="00A272B6" w:rsidRDefault="003E4463" w:rsidP="00A272B6">
            <w:pPr>
              <w:autoSpaceDE w:val="0"/>
              <w:autoSpaceDN w:val="0"/>
              <w:adjustRightInd w:val="0"/>
              <w:spacing w:after="0" w:line="276" w:lineRule="auto"/>
              <w:ind w:right="-109"/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</w:pP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(</w:t>
            </w:r>
            <w:r w:rsidR="00A272B6"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Пожалуйста, </w:t>
            </w:r>
            <w:r w:rsid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п</w:t>
            </w:r>
            <w:r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риложит</w:t>
            </w:r>
            <w:r w:rsid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A272B6"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сертификаты, приказ о назначении, копию диплома</w:t>
            </w: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)</w:t>
            </w:r>
          </w:p>
        </w:tc>
      </w:tr>
      <w:tr w:rsidR="003E4463" w:rsidRPr="003E4463" w14:paraId="68C5796E" w14:textId="77777777" w:rsidTr="00A272B6">
        <w:trPr>
          <w:trHeight w:val="181"/>
        </w:trPr>
        <w:tc>
          <w:tcPr>
            <w:tcW w:w="3828" w:type="dxa"/>
            <w:tcMar>
              <w:top w:w="57" w:type="dxa"/>
            </w:tcMar>
          </w:tcPr>
          <w:p w14:paraId="11B835A2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tcMar>
              <w:top w:w="57" w:type="dxa"/>
            </w:tcMar>
          </w:tcPr>
          <w:p w14:paraId="62EE3DCB" w14:textId="75D7B693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DE040F" w14:paraId="6709ABBD" w14:textId="77777777" w:rsidTr="00A272B6">
        <w:trPr>
          <w:trHeight w:val="511"/>
        </w:trPr>
        <w:tc>
          <w:tcPr>
            <w:tcW w:w="3828" w:type="dxa"/>
            <w:tcMar>
              <w:top w:w="57" w:type="dxa"/>
            </w:tcMar>
          </w:tcPr>
          <w:p w14:paraId="7AD05776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Гл. конструктор</w:t>
            </w:r>
          </w:p>
        </w:tc>
        <w:tc>
          <w:tcPr>
            <w:tcW w:w="6662" w:type="dxa"/>
            <w:tcMar>
              <w:top w:w="57" w:type="dxa"/>
            </w:tcMar>
          </w:tcPr>
          <w:p w14:paraId="25B8364A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2707886E" w14:textId="3CC1E9F7" w:rsidR="00C4156A" w:rsidRPr="00A272B6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</w:pP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(</w:t>
            </w:r>
            <w:r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Пожалуйста, приложите приказ о назначении, копию диплома</w:t>
            </w: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)</w:t>
            </w:r>
          </w:p>
        </w:tc>
      </w:tr>
      <w:tr w:rsidR="003E4463" w:rsidRPr="003E4463" w14:paraId="66C597BC" w14:textId="77777777" w:rsidTr="00A272B6">
        <w:trPr>
          <w:trHeight w:val="252"/>
        </w:trPr>
        <w:tc>
          <w:tcPr>
            <w:tcW w:w="3828" w:type="dxa"/>
            <w:tcMar>
              <w:top w:w="57" w:type="dxa"/>
            </w:tcMar>
          </w:tcPr>
          <w:p w14:paraId="790E724F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tcMar>
              <w:top w:w="57" w:type="dxa"/>
            </w:tcMar>
          </w:tcPr>
          <w:p w14:paraId="3A443C2F" w14:textId="49845FCE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DE040F" w14:paraId="610D37C1" w14:textId="77777777" w:rsidTr="00A272B6">
        <w:trPr>
          <w:trHeight w:val="511"/>
        </w:trPr>
        <w:tc>
          <w:tcPr>
            <w:tcW w:w="3828" w:type="dxa"/>
            <w:tcMar>
              <w:top w:w="57" w:type="dxa"/>
            </w:tcMar>
          </w:tcPr>
          <w:p w14:paraId="455AFE22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защиту от коррозии</w:t>
            </w:r>
          </w:p>
        </w:tc>
        <w:tc>
          <w:tcPr>
            <w:tcW w:w="6662" w:type="dxa"/>
            <w:tcMar>
              <w:top w:w="57" w:type="dxa"/>
            </w:tcMar>
          </w:tcPr>
          <w:p w14:paraId="4ED43B56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3EF53C0B" w14:textId="18E5FDE0" w:rsidR="003E4463" w:rsidRPr="00A272B6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</w:pP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(</w:t>
            </w:r>
            <w:r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Пожалуйста, приложите приказ о назначении, копию диплома</w:t>
            </w: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)</w:t>
            </w:r>
          </w:p>
        </w:tc>
      </w:tr>
      <w:tr w:rsidR="003E4463" w:rsidRPr="003E4463" w14:paraId="342CF071" w14:textId="77777777" w:rsidTr="00A272B6">
        <w:trPr>
          <w:trHeight w:val="183"/>
        </w:trPr>
        <w:tc>
          <w:tcPr>
            <w:tcW w:w="3828" w:type="dxa"/>
            <w:tcMar>
              <w:top w:w="57" w:type="dxa"/>
            </w:tcMar>
          </w:tcPr>
          <w:p w14:paraId="5320C513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tcMar>
              <w:top w:w="57" w:type="dxa"/>
            </w:tcMar>
          </w:tcPr>
          <w:p w14:paraId="2B353B33" w14:textId="65F94505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3E4463" w:rsidRPr="00DE040F" w14:paraId="07056893" w14:textId="77777777" w:rsidTr="00A272B6">
        <w:trPr>
          <w:trHeight w:val="511"/>
        </w:trPr>
        <w:tc>
          <w:tcPr>
            <w:tcW w:w="3828" w:type="dxa"/>
            <w:tcMar>
              <w:top w:w="57" w:type="dxa"/>
            </w:tcMar>
          </w:tcPr>
          <w:p w14:paraId="3B10DB85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E446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Ответственный за механические соединения/монтаж</w:t>
            </w:r>
          </w:p>
        </w:tc>
        <w:tc>
          <w:tcPr>
            <w:tcW w:w="6662" w:type="dxa"/>
            <w:tcMar>
              <w:top w:w="57" w:type="dxa"/>
            </w:tcMar>
          </w:tcPr>
          <w:p w14:paraId="10C24733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14:paraId="083226C1" w14:textId="10E88FAA" w:rsidR="003E4463" w:rsidRPr="00A272B6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</w:pP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(</w:t>
            </w:r>
            <w:r w:rsidRPr="00A272B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  <w:t>Пожалуйста, приложите приказ о назначении, копию диплома</w:t>
            </w:r>
            <w:r w:rsidRPr="00A272B6">
              <w:rPr>
                <w:rFonts w:ascii="Arial" w:eastAsia="Calibri" w:hAnsi="Arial" w:cs="Arial"/>
                <w:sz w:val="18"/>
                <w:szCs w:val="18"/>
                <w:lang w:val="ru-RU" w:eastAsia="de-DE"/>
              </w:rPr>
              <w:t>)</w:t>
            </w:r>
          </w:p>
        </w:tc>
      </w:tr>
      <w:tr w:rsidR="003E4463" w:rsidRPr="003E4463" w14:paraId="41625A1D" w14:textId="77777777" w:rsidTr="00A272B6">
        <w:trPr>
          <w:trHeight w:val="316"/>
        </w:trPr>
        <w:tc>
          <w:tcPr>
            <w:tcW w:w="3828" w:type="dxa"/>
            <w:tcMar>
              <w:top w:w="57" w:type="dxa"/>
            </w:tcMar>
          </w:tcPr>
          <w:p w14:paraId="75897430" w14:textId="77777777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tcMar>
              <w:top w:w="57" w:type="dxa"/>
            </w:tcMar>
          </w:tcPr>
          <w:p w14:paraId="353B5CC2" w14:textId="293DF111" w:rsidR="003E4463" w:rsidRPr="003E4463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="00754120">
              <w:rPr>
                <w:rFonts w:ascii="Arial" w:eastAsia="Calibri" w:hAnsi="Arial" w:cs="Arial"/>
                <w:sz w:val="20"/>
                <w:szCs w:val="20"/>
                <w:lang w:eastAsia="de-DE"/>
              </w:rPr>
              <w:t xml:space="preserve">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3E446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3E4463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</w:tbl>
    <w:p w14:paraId="14EACED8" w14:textId="77777777" w:rsidR="00B42F30" w:rsidRPr="00B2327B" w:rsidRDefault="00B42F30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  <w:lang w:val="ru-RU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096C3D" w14:paraId="7182CC23" w14:textId="77777777" w:rsidTr="00B84FB2">
        <w:tc>
          <w:tcPr>
            <w:tcW w:w="6096" w:type="dxa"/>
          </w:tcPr>
          <w:p w14:paraId="7CDE108D" w14:textId="69D94227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Ф.И.О. </w:t>
            </w:r>
            <w:r w:rsidR="00F97F24">
              <w:rPr>
                <w:lang w:val="ru-RU"/>
              </w:rPr>
              <w:t>руководителя организации</w:t>
            </w:r>
            <w:r>
              <w:rPr>
                <w:lang w:val="ru-RU"/>
              </w:rPr>
              <w:t xml:space="preserve">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</w:tcPr>
          <w:p w14:paraId="6E2DE3A3" w14:textId="77777777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Должность: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t xml:space="preserve"> </w:t>
            </w:r>
            <w:r w:rsidR="002B6003">
              <w:rPr>
                <w:rFonts w:ascii="Arial" w:eastAsia="Calibri" w:hAnsi="Arial" w:cs="Arial"/>
                <w:lang w:val="ru-RU" w:eastAsia="de-DE"/>
              </w:rPr>
              <w:t xml:space="preserve">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  <w:tr w:rsidR="0023600A" w14:paraId="678279F2" w14:textId="77777777" w:rsidTr="00B2327B">
        <w:trPr>
          <w:trHeight w:val="237"/>
        </w:trPr>
        <w:tc>
          <w:tcPr>
            <w:tcW w:w="6096" w:type="dxa"/>
          </w:tcPr>
          <w:p w14:paraId="5A1411C1" w14:textId="423A047D" w:rsidR="0023600A" w:rsidRDefault="0023600A" w:rsidP="00B2327B">
            <w:pPr>
              <w:spacing w:before="120" w:after="120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Подпись:   </w:t>
            </w:r>
            <w:proofErr w:type="gramEnd"/>
            <w:r>
              <w:rPr>
                <w:lang w:val="ru-RU"/>
              </w:rPr>
              <w:t xml:space="preserve">                                               </w:t>
            </w:r>
          </w:p>
        </w:tc>
        <w:tc>
          <w:tcPr>
            <w:tcW w:w="4394" w:type="dxa"/>
          </w:tcPr>
          <w:p w14:paraId="4EF9FD97" w14:textId="08EC19DA" w:rsidR="0023600A" w:rsidRDefault="0023600A" w:rsidP="00B2327B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2B6003">
              <w:rPr>
                <w:lang w:val="ru-RU"/>
              </w:rPr>
              <w:t xml:space="preserve">           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</w:tbl>
    <w:p w14:paraId="2A4E1729" w14:textId="77777777" w:rsidR="00D4254C" w:rsidRDefault="00D4254C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10DB4A4D" w14:textId="0EAE0872" w:rsidR="00E215B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7011FB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7011FB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5548F" w:rsidRPr="00C4156A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C4156A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C4156A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sectPr w:rsidR="00E215BA" w:rsidSect="00B84392">
      <w:headerReference w:type="default" r:id="rId11"/>
      <w:footerReference w:type="default" r:id="rId12"/>
      <w:pgSz w:w="12240" w:h="15840"/>
      <w:pgMar w:top="1135" w:right="616" w:bottom="426" w:left="1418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AF6C" w14:textId="77777777" w:rsidR="007011FB" w:rsidRDefault="007011FB" w:rsidP="00635AF8">
      <w:pPr>
        <w:spacing w:after="0" w:line="240" w:lineRule="auto"/>
      </w:pPr>
      <w:r>
        <w:separator/>
      </w:r>
    </w:p>
  </w:endnote>
  <w:endnote w:type="continuationSeparator" w:id="0">
    <w:p w14:paraId="4C9FD600" w14:textId="77777777" w:rsidR="007011FB" w:rsidRDefault="007011FB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60F1" w14:textId="14F77061" w:rsidR="001D66E7" w:rsidRPr="00D90BC6" w:rsidRDefault="001D66E7" w:rsidP="00D90BC6">
    <w:pPr>
      <w:pStyle w:val="a5"/>
      <w:tabs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>
      <w:rPr>
        <w:rFonts w:ascii="Arial" w:hAnsi="Arial" w:cs="Arial"/>
        <w:noProof/>
        <w:sz w:val="16"/>
        <w:szCs w:val="16"/>
      </w:rPr>
      <w:t>10.v</w:t>
    </w:r>
    <w:r w:rsidR="00460A6D">
      <w:rPr>
        <w:rFonts w:ascii="Arial" w:hAnsi="Arial" w:cs="Arial"/>
        <w:noProof/>
        <w:sz w:val="16"/>
        <w:szCs w:val="16"/>
        <w:lang w:val="ru-RU"/>
      </w:rPr>
      <w:t>4</w:t>
    </w:r>
    <w:r>
      <w:rPr>
        <w:rFonts w:ascii="Arial" w:hAnsi="Arial" w:cs="Arial"/>
        <w:noProof/>
        <w:sz w:val="16"/>
        <w:szCs w:val="16"/>
      </w:rPr>
      <w:t>.2</w:t>
    </w:r>
    <w:r w:rsidR="00460A6D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        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AC37" w14:textId="77777777" w:rsidR="007011FB" w:rsidRDefault="007011FB" w:rsidP="00635AF8">
      <w:pPr>
        <w:spacing w:after="0" w:line="240" w:lineRule="auto"/>
      </w:pPr>
      <w:r>
        <w:separator/>
      </w:r>
    </w:p>
  </w:footnote>
  <w:footnote w:type="continuationSeparator" w:id="0">
    <w:p w14:paraId="17A0C388" w14:textId="77777777" w:rsidR="007011FB" w:rsidRDefault="007011FB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61769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BBFB48" w14:textId="5573D3C5" w:rsidR="001D66E7" w:rsidRPr="00A55E20" w:rsidRDefault="001D66E7" w:rsidP="00A55E20">
        <w:pPr>
          <w:pStyle w:val="a3"/>
          <w:jc w:val="right"/>
          <w:rPr>
            <w:rFonts w:ascii="Arial" w:hAnsi="Arial" w:cs="Arial"/>
            <w:sz w:val="18"/>
            <w:szCs w:val="18"/>
            <w:lang w:val="ru-RU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D4432BA" wp14:editId="57901A1C">
              <wp:simplePos x="0" y="0"/>
              <wp:positionH relativeFrom="column">
                <wp:posOffset>666750</wp:posOffset>
              </wp:positionH>
              <wp:positionV relativeFrom="paragraph">
                <wp:posOffset>87630</wp:posOffset>
              </wp:positionV>
              <wp:extent cx="1233531" cy="411177"/>
              <wp:effectExtent l="0" t="0" r="508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531" cy="4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9A3CF65" w14:textId="77777777" w:rsidR="001D66E7" w:rsidRPr="00DA44E6" w:rsidRDefault="001D66E7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1C585885" w14:textId="1C4F5FB6" w:rsidR="001D66E7" w:rsidRPr="00DA44E6" w:rsidRDefault="001D66E7" w:rsidP="00E85B6F">
    <w:pPr>
      <w:pStyle w:val="a3"/>
      <w:tabs>
        <w:tab w:val="left" w:pos="2260"/>
      </w:tabs>
      <w:rPr>
        <w:rFonts w:ascii="Arial" w:hAnsi="Arial" w:cs="Arial"/>
        <w:i/>
        <w:iCs/>
        <w:sz w:val="14"/>
        <w:szCs w:val="14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</w:p>
  <w:p w14:paraId="711B4896" w14:textId="69A7E286" w:rsidR="001D66E7" w:rsidRPr="00DA44E6" w:rsidRDefault="001D66E7" w:rsidP="00D90BC6">
    <w:pPr>
      <w:pStyle w:val="a3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EBC9BF4" w14:textId="250E9EBC" w:rsidR="001D66E7" w:rsidRPr="00F97F24" w:rsidRDefault="001D66E7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14:paraId="741D5A57" w14:textId="3560D2DB" w:rsidR="001D66E7" w:rsidRPr="005A5343" w:rsidRDefault="001D66E7" w:rsidP="005A5343">
    <w:pPr>
      <w:pStyle w:val="a3"/>
      <w:tabs>
        <w:tab w:val="clear" w:pos="9689"/>
        <w:tab w:val="right" w:pos="10206"/>
      </w:tabs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FbW05jdr9MNRVpHaNeFH7e0JRwu9LbhMto/tPvwd7rlzZQboUr45TRGCSVflBnN93ljQtxj3EsE4DCtFB4DA==" w:salt="vr2xZX/fts6Y+tlSRHa2aw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0363"/>
    <w:rsid w:val="000017DA"/>
    <w:rsid w:val="00012314"/>
    <w:rsid w:val="0002589B"/>
    <w:rsid w:val="000414BD"/>
    <w:rsid w:val="00057B99"/>
    <w:rsid w:val="0006453B"/>
    <w:rsid w:val="00080B5C"/>
    <w:rsid w:val="00093DA0"/>
    <w:rsid w:val="00096C3D"/>
    <w:rsid w:val="000A0C67"/>
    <w:rsid w:val="000A27EC"/>
    <w:rsid w:val="000B0FA5"/>
    <w:rsid w:val="000D4624"/>
    <w:rsid w:val="0015138B"/>
    <w:rsid w:val="00151563"/>
    <w:rsid w:val="00155443"/>
    <w:rsid w:val="00166878"/>
    <w:rsid w:val="00183ABB"/>
    <w:rsid w:val="00186514"/>
    <w:rsid w:val="00186C7B"/>
    <w:rsid w:val="001B1762"/>
    <w:rsid w:val="001B3030"/>
    <w:rsid w:val="001B761E"/>
    <w:rsid w:val="001D66E7"/>
    <w:rsid w:val="001D6C60"/>
    <w:rsid w:val="001F39C8"/>
    <w:rsid w:val="002004C0"/>
    <w:rsid w:val="0020655A"/>
    <w:rsid w:val="002300E5"/>
    <w:rsid w:val="0023600A"/>
    <w:rsid w:val="00246DA1"/>
    <w:rsid w:val="00257964"/>
    <w:rsid w:val="0027785F"/>
    <w:rsid w:val="00280C51"/>
    <w:rsid w:val="00282116"/>
    <w:rsid w:val="002872A2"/>
    <w:rsid w:val="002A5BC5"/>
    <w:rsid w:val="002B6003"/>
    <w:rsid w:val="002B6750"/>
    <w:rsid w:val="002D262E"/>
    <w:rsid w:val="002D7711"/>
    <w:rsid w:val="002E5CAB"/>
    <w:rsid w:val="00306A78"/>
    <w:rsid w:val="00324B70"/>
    <w:rsid w:val="00324C0A"/>
    <w:rsid w:val="003453AE"/>
    <w:rsid w:val="00357859"/>
    <w:rsid w:val="003939ED"/>
    <w:rsid w:val="003A52CF"/>
    <w:rsid w:val="003B1715"/>
    <w:rsid w:val="003B4CE8"/>
    <w:rsid w:val="003B5B5C"/>
    <w:rsid w:val="003E4463"/>
    <w:rsid w:val="00401D8C"/>
    <w:rsid w:val="0041518C"/>
    <w:rsid w:val="004173B9"/>
    <w:rsid w:val="004265A6"/>
    <w:rsid w:val="00433F73"/>
    <w:rsid w:val="00460A6D"/>
    <w:rsid w:val="00473EFD"/>
    <w:rsid w:val="00486478"/>
    <w:rsid w:val="00497685"/>
    <w:rsid w:val="004A3E9A"/>
    <w:rsid w:val="004B2B42"/>
    <w:rsid w:val="004C166D"/>
    <w:rsid w:val="004C287D"/>
    <w:rsid w:val="004C3D03"/>
    <w:rsid w:val="00513DAF"/>
    <w:rsid w:val="00517496"/>
    <w:rsid w:val="0053033F"/>
    <w:rsid w:val="00533227"/>
    <w:rsid w:val="00544FBF"/>
    <w:rsid w:val="00557039"/>
    <w:rsid w:val="00562081"/>
    <w:rsid w:val="00591B0E"/>
    <w:rsid w:val="005A0A3D"/>
    <w:rsid w:val="005A35C3"/>
    <w:rsid w:val="005A3C48"/>
    <w:rsid w:val="005A5343"/>
    <w:rsid w:val="005A6BCB"/>
    <w:rsid w:val="005B6117"/>
    <w:rsid w:val="005D5D1B"/>
    <w:rsid w:val="005D7EF6"/>
    <w:rsid w:val="005F0C61"/>
    <w:rsid w:val="00616140"/>
    <w:rsid w:val="006164C9"/>
    <w:rsid w:val="00620D54"/>
    <w:rsid w:val="00634188"/>
    <w:rsid w:val="00635AF8"/>
    <w:rsid w:val="00640FD4"/>
    <w:rsid w:val="00690FA9"/>
    <w:rsid w:val="006A180D"/>
    <w:rsid w:val="006A5293"/>
    <w:rsid w:val="006B5A04"/>
    <w:rsid w:val="006D0765"/>
    <w:rsid w:val="006F146D"/>
    <w:rsid w:val="007011FB"/>
    <w:rsid w:val="00716606"/>
    <w:rsid w:val="00736EAD"/>
    <w:rsid w:val="00737B03"/>
    <w:rsid w:val="00746549"/>
    <w:rsid w:val="00754120"/>
    <w:rsid w:val="0076004E"/>
    <w:rsid w:val="00770D56"/>
    <w:rsid w:val="0077332C"/>
    <w:rsid w:val="00787968"/>
    <w:rsid w:val="0079182E"/>
    <w:rsid w:val="007A0B9F"/>
    <w:rsid w:val="007C7D9C"/>
    <w:rsid w:val="007F1E0F"/>
    <w:rsid w:val="00810ED9"/>
    <w:rsid w:val="0081452B"/>
    <w:rsid w:val="00847172"/>
    <w:rsid w:val="00850E5F"/>
    <w:rsid w:val="00851002"/>
    <w:rsid w:val="00886437"/>
    <w:rsid w:val="00887CB6"/>
    <w:rsid w:val="00892211"/>
    <w:rsid w:val="008B32AF"/>
    <w:rsid w:val="008B3935"/>
    <w:rsid w:val="008C10FA"/>
    <w:rsid w:val="008C581C"/>
    <w:rsid w:val="008E0D3C"/>
    <w:rsid w:val="008E3406"/>
    <w:rsid w:val="008F082D"/>
    <w:rsid w:val="008F2CA5"/>
    <w:rsid w:val="008F6031"/>
    <w:rsid w:val="00901FCE"/>
    <w:rsid w:val="00902F62"/>
    <w:rsid w:val="009216CD"/>
    <w:rsid w:val="009301D0"/>
    <w:rsid w:val="0095771A"/>
    <w:rsid w:val="00962152"/>
    <w:rsid w:val="00965C4A"/>
    <w:rsid w:val="009903C5"/>
    <w:rsid w:val="009A79F0"/>
    <w:rsid w:val="009A7D92"/>
    <w:rsid w:val="009C2B69"/>
    <w:rsid w:val="009D1CD6"/>
    <w:rsid w:val="009E0BCE"/>
    <w:rsid w:val="009E6439"/>
    <w:rsid w:val="009F3908"/>
    <w:rsid w:val="00A031D9"/>
    <w:rsid w:val="00A06DF9"/>
    <w:rsid w:val="00A272B6"/>
    <w:rsid w:val="00A36852"/>
    <w:rsid w:val="00A55E20"/>
    <w:rsid w:val="00A75ABB"/>
    <w:rsid w:val="00A76A64"/>
    <w:rsid w:val="00A827F5"/>
    <w:rsid w:val="00A82AD3"/>
    <w:rsid w:val="00A85BC6"/>
    <w:rsid w:val="00AB0EFD"/>
    <w:rsid w:val="00AC087D"/>
    <w:rsid w:val="00AD5702"/>
    <w:rsid w:val="00AE24B6"/>
    <w:rsid w:val="00AF0620"/>
    <w:rsid w:val="00B2327B"/>
    <w:rsid w:val="00B3117F"/>
    <w:rsid w:val="00B32DB8"/>
    <w:rsid w:val="00B42F30"/>
    <w:rsid w:val="00B4358C"/>
    <w:rsid w:val="00B62F8E"/>
    <w:rsid w:val="00B84392"/>
    <w:rsid w:val="00B84FB2"/>
    <w:rsid w:val="00B93DA3"/>
    <w:rsid w:val="00B96326"/>
    <w:rsid w:val="00BB55C4"/>
    <w:rsid w:val="00BC3CDE"/>
    <w:rsid w:val="00BD467B"/>
    <w:rsid w:val="00C00BED"/>
    <w:rsid w:val="00C17C58"/>
    <w:rsid w:val="00C24A8D"/>
    <w:rsid w:val="00C279FE"/>
    <w:rsid w:val="00C4156A"/>
    <w:rsid w:val="00C51A7F"/>
    <w:rsid w:val="00CB1394"/>
    <w:rsid w:val="00CB6896"/>
    <w:rsid w:val="00CD0086"/>
    <w:rsid w:val="00CD0668"/>
    <w:rsid w:val="00CD1CE5"/>
    <w:rsid w:val="00CD6B11"/>
    <w:rsid w:val="00CF1849"/>
    <w:rsid w:val="00CF38C8"/>
    <w:rsid w:val="00CF6226"/>
    <w:rsid w:val="00D10CA1"/>
    <w:rsid w:val="00D12EAF"/>
    <w:rsid w:val="00D15D51"/>
    <w:rsid w:val="00D4254C"/>
    <w:rsid w:val="00D4258E"/>
    <w:rsid w:val="00D535E1"/>
    <w:rsid w:val="00D566AF"/>
    <w:rsid w:val="00D605A6"/>
    <w:rsid w:val="00D66866"/>
    <w:rsid w:val="00D67800"/>
    <w:rsid w:val="00D7518A"/>
    <w:rsid w:val="00D87797"/>
    <w:rsid w:val="00D90BC6"/>
    <w:rsid w:val="00D92868"/>
    <w:rsid w:val="00DA1156"/>
    <w:rsid w:val="00DA44E6"/>
    <w:rsid w:val="00DA6599"/>
    <w:rsid w:val="00DC60BA"/>
    <w:rsid w:val="00DD4F0C"/>
    <w:rsid w:val="00DD7991"/>
    <w:rsid w:val="00DE040F"/>
    <w:rsid w:val="00DF085A"/>
    <w:rsid w:val="00E039DE"/>
    <w:rsid w:val="00E11A51"/>
    <w:rsid w:val="00E215BA"/>
    <w:rsid w:val="00E31E72"/>
    <w:rsid w:val="00E32181"/>
    <w:rsid w:val="00E322A0"/>
    <w:rsid w:val="00E4175F"/>
    <w:rsid w:val="00E45223"/>
    <w:rsid w:val="00E4787E"/>
    <w:rsid w:val="00E5548F"/>
    <w:rsid w:val="00E5727E"/>
    <w:rsid w:val="00E6347B"/>
    <w:rsid w:val="00E802B5"/>
    <w:rsid w:val="00E8366F"/>
    <w:rsid w:val="00E83EC5"/>
    <w:rsid w:val="00E85B6F"/>
    <w:rsid w:val="00E90AC8"/>
    <w:rsid w:val="00E91955"/>
    <w:rsid w:val="00ED15DF"/>
    <w:rsid w:val="00EF676F"/>
    <w:rsid w:val="00F32888"/>
    <w:rsid w:val="00F472DF"/>
    <w:rsid w:val="00F5077F"/>
    <w:rsid w:val="00F66BE3"/>
    <w:rsid w:val="00F97F24"/>
    <w:rsid w:val="00FB6404"/>
    <w:rsid w:val="00FC4F4C"/>
    <w:rsid w:val="00FE0A20"/>
    <w:rsid w:val="00FE232A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8E1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  <w:style w:type="character" w:customStyle="1" w:styleId="shorttext">
    <w:name w:val="short_text"/>
    <w:basedOn w:val="a0"/>
    <w:rsid w:val="008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77DE-F53C-4C49-8AA3-8D180CC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6</cp:revision>
  <dcterms:created xsi:type="dcterms:W3CDTF">2023-04-16T16:48:00Z</dcterms:created>
  <dcterms:modified xsi:type="dcterms:W3CDTF">2023-04-16T16:50:00Z</dcterms:modified>
</cp:coreProperties>
</file>