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E8" w:rsidRPr="003105A7" w:rsidRDefault="0026788B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8C85EC6">
            <wp:simplePos x="0" y="0"/>
            <wp:positionH relativeFrom="page">
              <wp:posOffset>6350</wp:posOffset>
            </wp:positionH>
            <wp:positionV relativeFrom="paragraph">
              <wp:posOffset>-1087120</wp:posOffset>
            </wp:positionV>
            <wp:extent cx="7553325" cy="1068133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DF" w:rsidRPr="003105A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631E7E" wp14:editId="7D95A13C">
            <wp:simplePos x="0" y="0"/>
            <wp:positionH relativeFrom="column">
              <wp:posOffset>-99060</wp:posOffset>
            </wp:positionH>
            <wp:positionV relativeFrom="paragraph">
              <wp:posOffset>-2540</wp:posOffset>
            </wp:positionV>
            <wp:extent cx="1440000" cy="628508"/>
            <wp:effectExtent l="0" t="0" r="8255" b="635"/>
            <wp:wrapNone/>
            <wp:docPr id="2" name="Рисунок 2" descr="D:\0. DAKC\ЛОГО\DAKC_акад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. DAKC\ЛОГО\DAKC_академ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09">
        <w:rPr>
          <w:rFonts w:ascii="Arial" w:hAnsi="Arial" w:cs="Arial"/>
          <w:b/>
          <w:sz w:val="36"/>
          <w:szCs w:val="36"/>
          <w:lang w:val="ru-RU"/>
        </w:rPr>
        <w:t xml:space="preserve">                      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ЗАЯВКА</w:t>
      </w:r>
    </w:p>
    <w:p w:rsidR="002C64C9" w:rsidRPr="003105A7" w:rsidRDefault="00C54209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 xml:space="preserve">                            </w:t>
      </w:r>
      <w:r w:rsidR="00DA5979" w:rsidRPr="003105A7">
        <w:rPr>
          <w:rFonts w:ascii="Arial" w:hAnsi="Arial" w:cs="Arial"/>
          <w:b/>
          <w:sz w:val="36"/>
          <w:szCs w:val="36"/>
          <w:lang w:val="ru-RU"/>
        </w:rPr>
        <w:t>н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а участие в семинаре</w:t>
      </w:r>
      <w:r>
        <w:rPr>
          <w:rFonts w:ascii="Arial" w:hAnsi="Arial" w:cs="Arial"/>
          <w:b/>
          <w:sz w:val="36"/>
          <w:szCs w:val="36"/>
          <w:lang w:val="ru-RU"/>
        </w:rPr>
        <w:t xml:space="preserve"> / курсе</w:t>
      </w:r>
    </w:p>
    <w:p w:rsidR="003105A7" w:rsidRDefault="003105A7" w:rsidP="002C64C9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260" w:type="dxa"/>
        <w:tblInd w:w="-411" w:type="dxa"/>
        <w:tblBorders>
          <w:top w:val="single" w:sz="4" w:space="0" w:color="auto"/>
        </w:tblBorders>
        <w:shd w:val="clear" w:color="auto" w:fill="5B9BD5" w:themeFill="accent1"/>
        <w:tblLook w:val="0000" w:firstRow="0" w:lastRow="0" w:firstColumn="0" w:lastColumn="0" w:noHBand="0" w:noVBand="0"/>
      </w:tblPr>
      <w:tblGrid>
        <w:gridCol w:w="10260"/>
      </w:tblGrid>
      <w:tr w:rsidR="003105A7" w:rsidRPr="00210720" w:rsidTr="003105A7">
        <w:trPr>
          <w:trHeight w:val="13"/>
        </w:trPr>
        <w:tc>
          <w:tcPr>
            <w:tcW w:w="10260" w:type="dxa"/>
            <w:tcBorders>
              <w:top w:val="thinThickSmallGap" w:sz="24" w:space="0" w:color="C00000"/>
            </w:tcBorders>
            <w:shd w:val="clear" w:color="auto" w:fill="5B9BD5" w:themeFill="accent1"/>
          </w:tcPr>
          <w:p w:rsidR="003105A7" w:rsidRPr="003105A7" w:rsidRDefault="003105A7" w:rsidP="002C64C9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</w:tc>
      </w:tr>
    </w:tbl>
    <w:p w:rsidR="003105A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</w:p>
    <w:p w:rsidR="00D251AC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</w:t>
      </w:r>
      <w:proofErr w:type="gramStart"/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>ниже приведенную</w:t>
      </w:r>
      <w:proofErr w:type="gramEnd"/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 информацию, которая будет использована для подготовки нашего предложения.</w:t>
      </w:r>
    </w:p>
    <w:p w:rsidR="003105A7" w:rsidRPr="003105A7" w:rsidRDefault="00D251AC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>Вс</w:t>
      </w:r>
      <w:r w:rsidR="003105A7"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я представленная информация, содержащаяся в заявке, будет рассматриваться как конфиденциальная. </w:t>
      </w:r>
    </w:p>
    <w:p w:rsidR="00D251AC" w:rsidRPr="00843CF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9" w:history="1">
        <w:r w:rsidR="00C026B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academy</w:t>
        </w:r>
        <w:r w:rsidR="00C026B5" w:rsidRPr="00C026B5">
          <w:rPr>
            <w:rStyle w:val="a3"/>
            <w:rFonts w:ascii="Arial" w:eastAsia="Times New Roman" w:hAnsi="Arial" w:cs="Arial"/>
            <w:sz w:val="20"/>
            <w:szCs w:val="20"/>
            <w:lang w:val="ru-RU" w:eastAsia="ru-RU"/>
          </w:rPr>
          <w:t>@</w:t>
        </w:r>
        <w:proofErr w:type="spellStart"/>
        <w:r w:rsidR="00C026B5" w:rsidRPr="00C5420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dakc</w:t>
        </w:r>
        <w:proofErr w:type="spellEnd"/>
        <w:r w:rsidR="00C026B5" w:rsidRPr="00C026B5">
          <w:rPr>
            <w:rStyle w:val="a3"/>
            <w:rFonts w:ascii="Arial" w:eastAsia="Times New Roman" w:hAnsi="Arial" w:cs="Arial"/>
            <w:sz w:val="20"/>
            <w:szCs w:val="20"/>
            <w:lang w:val="ru-RU" w:eastAsia="ru-RU"/>
          </w:rPr>
          <w:t>-</w:t>
        </w:r>
        <w:proofErr w:type="spellStart"/>
        <w:r w:rsidR="00C026B5" w:rsidRPr="00C5420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tek</w:t>
        </w:r>
        <w:proofErr w:type="spellEnd"/>
        <w:r w:rsidR="00C026B5" w:rsidRPr="00C026B5">
          <w:rPr>
            <w:rStyle w:val="a3"/>
            <w:rFonts w:ascii="Arial" w:eastAsia="Times New Roman" w:hAnsi="Arial" w:cs="Arial"/>
            <w:sz w:val="20"/>
            <w:szCs w:val="20"/>
            <w:lang w:val="ru-RU" w:eastAsia="ru-RU"/>
          </w:rPr>
          <w:t>.</w:t>
        </w:r>
        <w:r w:rsidR="00C026B5" w:rsidRPr="00C5420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com</w:t>
        </w:r>
      </w:hyperlink>
      <w:r w:rsidR="005F7757" w:rsidRPr="005F7757"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  <w:t xml:space="preserve"> </w:t>
      </w:r>
    </w:p>
    <w:p w:rsidR="003105A7" w:rsidRPr="003105A7" w:rsidRDefault="003105A7" w:rsidP="00D251AC">
      <w:pPr>
        <w:spacing w:before="60" w:after="120"/>
        <w:ind w:left="-426" w:right="-2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>Информация о н</w:t>
      </w:r>
      <w:r w:rsidR="00C54209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ашей компании и представляемых </w:t>
      </w:r>
      <w:r w:rsidR="00C54209">
        <w:rPr>
          <w:rFonts w:ascii="Arial" w:eastAsia="Calibri" w:hAnsi="Arial" w:cs="Arial"/>
          <w:b/>
          <w:bCs/>
          <w:sz w:val="20"/>
          <w:szCs w:val="20"/>
        </w:rPr>
        <w:t>y</w:t>
      </w:r>
      <w:proofErr w:type="spellStart"/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>ами</w:t>
      </w:r>
      <w:proofErr w:type="spellEnd"/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услугах находится на </w:t>
      </w:r>
      <w:hyperlink r:id="rId10" w:history="1"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www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proofErr w:type="spellStart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dakc</w:t>
        </w:r>
        <w:proofErr w:type="spellEnd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proofErr w:type="spellStart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tek</w:t>
        </w:r>
        <w:proofErr w:type="spellEnd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com</w:t>
        </w:r>
      </w:hyperlink>
    </w:p>
    <w:tbl>
      <w:tblPr>
        <w:tblW w:w="0" w:type="auto"/>
        <w:tblInd w:w="-431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5"/>
        <w:gridCol w:w="2608"/>
        <w:gridCol w:w="2922"/>
      </w:tblGrid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Тема семинара</w:t>
            </w:r>
            <w:r w:rsid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843CF7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2C64C9" w:rsidRPr="00C54209" w:rsidRDefault="002C64C9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bookmarkStart w:id="0" w:name="_GoBack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Название организации Заказчика (полное)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bookmarkEnd w:id="0"/>
      <w:tr w:rsidR="00843CF7" w:rsidRPr="002C64C9" w:rsidTr="001B452D">
        <w:trPr>
          <w:cantSplit/>
          <w:trHeight w:val="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Адрес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Реквизиты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F430DF" w:rsidRPr="00BB22E5" w:rsidTr="001B452D">
        <w:trPr>
          <w:cantSplit/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C54209" w:rsidRDefault="00F430DF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Контактное лицо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8"/>
                <w:szCs w:val="8"/>
                <w:lang w:val="ru-RU" w:eastAsia="ru-RU"/>
              </w:rPr>
            </w:pPr>
          </w:p>
          <w:p w:rsidR="00843CF7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Должность: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  <w:r w:rsidR="00915DA6" w:rsidRPr="00C44B6C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</w:t>
            </w:r>
            <w:proofErr w:type="gramEnd"/>
            <w:r w:rsidR="005F7757" w:rsidRPr="00C54209">
              <w:rPr>
                <w:rFonts w:ascii="Arial" w:eastAsia="Times New Roman" w:hAnsi="Arial" w:cs="Arial"/>
                <w:bCs/>
                <w:sz w:val="2"/>
                <w:szCs w:val="2"/>
                <w:lang w:val="ru-RU" w:eastAsia="de-DE"/>
              </w:rPr>
              <w:t xml:space="preserve">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5F7757" w:rsidRPr="00C54209" w:rsidRDefault="005F7757" w:rsidP="00F430DF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4"/>
                <w:lang w:val="ru-RU" w:eastAsia="ru-RU"/>
              </w:rPr>
            </w:pPr>
          </w:p>
          <w:p w:rsidR="00F430DF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Ф.И.О.:</w:t>
            </w:r>
            <w:r w:rsidR="00843CF7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</w:t>
            </w:r>
            <w:r w:rsidR="00915DA6" w:rsidRPr="00C44B6C">
              <w:rPr>
                <w:rFonts w:ascii="Arial" w:eastAsia="Times New Roman" w:hAnsi="Arial" w:cs="Arial"/>
                <w:sz w:val="2"/>
                <w:szCs w:val="2"/>
                <w:lang w:val="ru-RU" w:eastAsia="ru-RU"/>
              </w:rPr>
              <w:t xml:space="preserve">   </w:t>
            </w:r>
            <w:r w:rsidR="00843CF7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F430DF" w:rsidRPr="00C5420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ru-RU" w:eastAsia="ru-RU"/>
              </w:rPr>
            </w:pPr>
          </w:p>
          <w:p w:rsidR="00F430DF" w:rsidRPr="00C5420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Контактные </w:t>
            </w: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данные:   </w:t>
            </w:r>
            <w:proofErr w:type="gramEnd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тел.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            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Дата проведения семинара 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Количество </w:t>
            </w:r>
            <w:r w:rsidR="00A02E00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участников семинара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Место проведения семинара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C5420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Направить</w:t>
            </w:r>
            <w:r w:rsidR="002C64C9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заявку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F0F77" w:rsidRDefault="002C64C9" w:rsidP="00C5420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</w:t>
            </w:r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430DF"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="00C026B5" w:rsidRPr="00C0651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academy@dakc-tek.com</w:t>
              </w:r>
            </w:hyperlink>
            <w:r w:rsidR="00DA5979"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C64C9" w:rsidRPr="002C64C9" w:rsidTr="001B452D">
        <w:trPr>
          <w:cantSplit/>
          <w:trHeight w:val="23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C54209" w:rsidRDefault="00DA5979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Данные на участников</w:t>
            </w:r>
            <w:r w:rsidR="002C64C9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семинара</w:t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Фамилия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Имя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Отчество</w:t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Дополнительная информация</w:t>
            </w:r>
          </w:p>
        </w:tc>
      </w:tr>
      <w:tr w:rsidR="002C64C9" w:rsidRPr="002C64C9" w:rsidTr="001B452D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843CF7" w:rsidRDefault="00843CF7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3105A7" w:rsidRPr="002C64C9" w:rsidRDefault="003105A7" w:rsidP="002C64C9">
            <w:pPr>
              <w:spacing w:after="0" w:line="0" w:lineRule="atLeast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F430DF" w:rsidRPr="00992111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12"/>
          <w:szCs w:val="12"/>
          <w:lang w:val="ru-RU" w:eastAsia="ru-RU"/>
        </w:rPr>
      </w:pPr>
    </w:p>
    <w:p w:rsidR="00F430DF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Примечание:</w:t>
      </w:r>
    </w:p>
    <w:p w:rsidR="00D251AC" w:rsidRDefault="00D251AC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Все строки заявки заполняются обязательно</w:t>
      </w:r>
    </w:p>
    <w:p w:rsidR="002C64C9" w:rsidRDefault="00F430DF" w:rsidP="00BE3844">
      <w:pPr>
        <w:tabs>
          <w:tab w:val="left" w:pos="8730"/>
        </w:tabs>
        <w:spacing w:after="0"/>
        <w:ind w:left="-42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C64C9">
        <w:rPr>
          <w:rFonts w:ascii="Arial" w:eastAsia="Times New Roman" w:hAnsi="Arial" w:cs="Arial"/>
          <w:i/>
          <w:sz w:val="20"/>
          <w:szCs w:val="20"/>
          <w:lang w:val="ru-RU" w:eastAsia="ru-RU"/>
        </w:rPr>
        <w:t>В стоимость семинара не входит оплата проезда и проживания участников семинара.</w:t>
      </w:r>
      <w:r w:rsidR="00BE3844">
        <w:rPr>
          <w:rFonts w:ascii="Arial" w:eastAsia="Times New Roman" w:hAnsi="Arial" w:cs="Arial"/>
          <w:i/>
          <w:sz w:val="20"/>
          <w:szCs w:val="20"/>
          <w:lang w:val="ru-RU" w:eastAsia="ru-RU"/>
        </w:rPr>
        <w:tab/>
      </w:r>
    </w:p>
    <w:p w:rsidR="003105A7" w:rsidRDefault="003105A7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992111" w:rsidRDefault="00992111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0349" w:type="dxa"/>
        <w:tblInd w:w="-426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05"/>
        <w:gridCol w:w="3525"/>
        <w:gridCol w:w="519"/>
        <w:gridCol w:w="2922"/>
      </w:tblGrid>
      <w:tr w:rsidR="00992111" w:rsidRPr="002C64C9" w:rsidTr="00992111">
        <w:trPr>
          <w:cantSplit/>
          <w:trHeight w:val="222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99211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92111" w:rsidTr="00992111">
        <w:trPr>
          <w:cantSplit/>
          <w:trHeight w:val="222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E25174" w:rsidRDefault="00992111" w:rsidP="00992111">
            <w:pPr>
              <w:jc w:val="center"/>
            </w:pPr>
            <w:r>
              <w:rPr>
                <w:lang w:val="ru-RU"/>
              </w:rPr>
              <w:t>Руководитель организации</w:t>
            </w:r>
            <w:r w:rsidR="00E25174">
              <w:t xml:space="preserve"> </w:t>
            </w: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992111" w:rsidP="00BE3844">
            <w:pPr>
              <w:ind w:left="1137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BE3844" w:rsidP="00BE384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="00992111">
              <w:rPr>
                <w:lang w:val="ru-RU"/>
              </w:rPr>
              <w:t>Ф.И.О.</w:t>
            </w:r>
          </w:p>
        </w:tc>
      </w:tr>
    </w:tbl>
    <w:p w:rsidR="002C64C9" w:rsidRPr="00843CF7" w:rsidRDefault="002C64C9" w:rsidP="002C64C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Да</w:t>
      </w:r>
      <w:r w:rsidR="00BB22E5">
        <w:rPr>
          <w:rFonts w:ascii="Arial" w:hAnsi="Arial" w:cs="Arial"/>
          <w:sz w:val="20"/>
          <w:szCs w:val="20"/>
          <w:lang w:val="ru-RU"/>
        </w:rPr>
        <w:t>т</w:t>
      </w:r>
      <w:r>
        <w:rPr>
          <w:rFonts w:ascii="Arial" w:hAnsi="Arial" w:cs="Arial"/>
          <w:sz w:val="20"/>
          <w:szCs w:val="20"/>
          <w:lang w:val="ru-RU"/>
        </w:rPr>
        <w:t>а:</w:t>
      </w:r>
      <w:r w:rsidR="00843CF7">
        <w:rPr>
          <w:rFonts w:ascii="Arial" w:hAnsi="Arial" w:cs="Arial"/>
          <w:sz w:val="20"/>
          <w:szCs w:val="20"/>
        </w:rPr>
        <w:t xml:space="preserve">  </w: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instrText xml:space="preserve"> FORMTEXT </w:instrTex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separate"/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end"/>
      </w:r>
    </w:p>
    <w:sectPr w:rsidR="002C64C9" w:rsidRPr="00843CF7" w:rsidSect="00992111">
      <w:footerReference w:type="default" r:id="rId12"/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E8" w:rsidRDefault="002D57E8" w:rsidP="003105A7">
      <w:pPr>
        <w:spacing w:after="0" w:line="240" w:lineRule="auto"/>
      </w:pPr>
      <w:r>
        <w:separator/>
      </w:r>
    </w:p>
  </w:endnote>
  <w:endnote w:type="continuationSeparator" w:id="0">
    <w:p w:rsidR="002D57E8" w:rsidRDefault="002D57E8" w:rsidP="0031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-2127" w:tblpY="14658"/>
      <w:tblOverlap w:val="never"/>
      <w:tblW w:w="12759" w:type="dxa"/>
      <w:shd w:val="clear" w:color="auto" w:fill="BFBFBF" w:themeFill="background1" w:themeFillShade="BF"/>
      <w:tblLook w:val="01E0" w:firstRow="1" w:lastRow="1" w:firstColumn="1" w:lastColumn="1" w:noHBand="0" w:noVBand="0"/>
    </w:tblPr>
    <w:tblGrid>
      <w:gridCol w:w="4821"/>
      <w:gridCol w:w="2516"/>
      <w:gridCol w:w="1877"/>
      <w:gridCol w:w="3545"/>
    </w:tblGrid>
    <w:tr w:rsidR="003105A7" w:rsidRPr="003105A7" w:rsidTr="00570026">
      <w:trPr>
        <w:cantSplit/>
        <w:trHeight w:val="1384"/>
      </w:trPr>
      <w:tc>
        <w:tcPr>
          <w:tcW w:w="4821" w:type="dxa"/>
          <w:shd w:val="clear" w:color="auto" w:fill="BFBFBF" w:themeFill="background1" w:themeFillShade="BF"/>
        </w:tcPr>
        <w:p w:rsidR="00E25174" w:rsidRDefault="00E25174" w:rsidP="00E25174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before="120"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eastAsia="de-DE"/>
            </w:rPr>
            <w:t>IBAN</w:t>
          </w:r>
          <w:r w:rsidRPr="00E25174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: UA533808050000000026002540102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ПАО «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 Банк»</w:t>
          </w:r>
          <w:r w:rsidR="00E25174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г. Киев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left="1168"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  <w:tc>
        <w:tcPr>
          <w:tcW w:w="2516" w:type="dxa"/>
          <w:shd w:val="clear" w:color="auto" w:fill="BFBFBF" w:themeFill="background1" w:themeFillShade="BF"/>
        </w:tcPr>
        <w:p w:rsidR="003105A7" w:rsidRPr="003105A7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:rsidR="003105A7" w:rsidRPr="003105A7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1877" w:type="dxa"/>
          <w:shd w:val="clear" w:color="auto" w:fill="BFBFBF" w:themeFill="background1" w:themeFillShade="BF"/>
        </w:tcPr>
        <w:p w:rsidR="003105A7" w:rsidRPr="00570026" w:rsidRDefault="002D57E8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eastAsia="ru-RU"/>
            </w:rPr>
          </w:pPr>
          <w:hyperlink r:id="rId1" w:history="1"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www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-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  <w:r w:rsidR="00513D95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 xml:space="preserve"> </w:t>
          </w:r>
        </w:p>
        <w:p w:rsidR="00513D95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3105A7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</w:p>
        <w:p w:rsidR="003105A7" w:rsidRPr="0010549E" w:rsidRDefault="002D57E8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hyperlink r:id="rId2" w:history="1"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office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@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-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</w:p>
        <w:p w:rsidR="003105A7" w:rsidRPr="00513D95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</w:p>
      </w:tc>
      <w:tc>
        <w:tcPr>
          <w:tcW w:w="3545" w:type="dxa"/>
          <w:shd w:val="clear" w:color="auto" w:fill="BFBFBF" w:themeFill="background1" w:themeFillShade="BF"/>
        </w:tcPr>
        <w:p w:rsidR="00570026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ООО “ТЕХНИЧЕСКАЯ ЭКСПЕРТНАЯ 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КОМПАНИЯ «ДАКС”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1" w:name="fach"/>
          <w:bookmarkStart w:id="2" w:name="astr"/>
          <w:bookmarkEnd w:id="1"/>
          <w:bookmarkEnd w:id="2"/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ул. </w:t>
          </w:r>
          <w:r w:rsidR="00C54209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Луговая 16</w:t>
          </w:r>
          <w:bookmarkStart w:id="3" w:name="aort"/>
          <w:bookmarkEnd w:id="3"/>
          <w:r w:rsidR="00843CF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, г. Киев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eastAsia="ru-RU"/>
            </w:rPr>
            <w:t> 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516 5022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329A3F95" wp14:editId="6285FE62">
                <wp:extent cx="360000" cy="104752"/>
                <wp:effectExtent l="0" t="0" r="2540" b="0"/>
                <wp:docPr id="5" name="Рисунок 5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104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5A7" w:rsidRDefault="003105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E8" w:rsidRDefault="002D57E8" w:rsidP="003105A7">
      <w:pPr>
        <w:spacing w:after="0" w:line="240" w:lineRule="auto"/>
      </w:pPr>
      <w:r>
        <w:separator/>
      </w:r>
    </w:p>
  </w:footnote>
  <w:footnote w:type="continuationSeparator" w:id="0">
    <w:p w:rsidR="002D57E8" w:rsidRDefault="002D57E8" w:rsidP="0031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C9"/>
    <w:rsid w:val="00085DE0"/>
    <w:rsid w:val="000C7474"/>
    <w:rsid w:val="000F76E8"/>
    <w:rsid w:val="0010549E"/>
    <w:rsid w:val="001B452D"/>
    <w:rsid w:val="00210720"/>
    <w:rsid w:val="0026788B"/>
    <w:rsid w:val="002C64C9"/>
    <w:rsid w:val="002D57E8"/>
    <w:rsid w:val="003105A7"/>
    <w:rsid w:val="00392455"/>
    <w:rsid w:val="00462629"/>
    <w:rsid w:val="00513D95"/>
    <w:rsid w:val="00570026"/>
    <w:rsid w:val="005F7757"/>
    <w:rsid w:val="00621357"/>
    <w:rsid w:val="006C3917"/>
    <w:rsid w:val="007A6958"/>
    <w:rsid w:val="007E4D64"/>
    <w:rsid w:val="00843CF7"/>
    <w:rsid w:val="008D3608"/>
    <w:rsid w:val="00915DA6"/>
    <w:rsid w:val="00992111"/>
    <w:rsid w:val="00A02E00"/>
    <w:rsid w:val="00A66F51"/>
    <w:rsid w:val="00B603FF"/>
    <w:rsid w:val="00B869E0"/>
    <w:rsid w:val="00B87DF5"/>
    <w:rsid w:val="00BB22E5"/>
    <w:rsid w:val="00BE3844"/>
    <w:rsid w:val="00C026B5"/>
    <w:rsid w:val="00C44B6C"/>
    <w:rsid w:val="00C54209"/>
    <w:rsid w:val="00CF0F77"/>
    <w:rsid w:val="00D251AC"/>
    <w:rsid w:val="00D7658A"/>
    <w:rsid w:val="00DA5979"/>
    <w:rsid w:val="00DB204A"/>
    <w:rsid w:val="00E04C2A"/>
    <w:rsid w:val="00E25174"/>
    <w:rsid w:val="00ED19B4"/>
    <w:rsid w:val="00F430DF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2B63E-9F94-4F3B-B2DF-9739A3B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5A7"/>
  </w:style>
  <w:style w:type="paragraph" w:styleId="a6">
    <w:name w:val="footer"/>
    <w:basedOn w:val="a"/>
    <w:link w:val="a7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5A7"/>
  </w:style>
  <w:style w:type="character" w:styleId="a8">
    <w:name w:val="Unresolved Mention"/>
    <w:basedOn w:val="a0"/>
    <w:uiPriority w:val="99"/>
    <w:semiHidden/>
    <w:unhideWhenUsed/>
    <w:rsid w:val="00C0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cademy@dakc-te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kc-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dakc-tek.com" TargetMode="External"/><Relationship Id="rId1" Type="http://schemas.openxmlformats.org/officeDocument/2006/relationships/hyperlink" Target="http://www.dakc-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453D-6519-4AF6-9109-6012860A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2</cp:revision>
  <dcterms:created xsi:type="dcterms:W3CDTF">2021-11-16T20:11:00Z</dcterms:created>
  <dcterms:modified xsi:type="dcterms:W3CDTF">2021-11-16T20:11:00Z</dcterms:modified>
</cp:coreProperties>
</file>